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6D3F" w14:textId="3719478A" w:rsidR="00DC2C72" w:rsidRDefault="00DC2C72" w:rsidP="0042330C"/>
    <w:p w14:paraId="1B29DC56" w14:textId="375E48BD" w:rsidR="009D528C" w:rsidRDefault="00DC2C72" w:rsidP="00FF3E76">
      <w:pPr>
        <w:pStyle w:val="Heading1"/>
        <w:rPr>
          <w:sz w:val="120"/>
          <w:szCs w:val="120"/>
        </w:rPr>
      </w:pPr>
      <w:bookmarkStart w:id="0" w:name="_Toc72937840"/>
      <w:r w:rsidRPr="006545D7">
        <w:rPr>
          <w:noProof/>
        </w:rPr>
        <w:drawing>
          <wp:anchor distT="0" distB="0" distL="114300" distR="114300" simplePos="0" relativeHeight="251665408" behindDoc="1" locked="0" layoutInCell="1" allowOverlap="1" wp14:anchorId="31A13D73" wp14:editId="5FDA3A8B">
            <wp:simplePos x="0" y="0"/>
            <wp:positionH relativeFrom="column">
              <wp:posOffset>-720090</wp:posOffset>
            </wp:positionH>
            <wp:positionV relativeFrom="paragraph">
              <wp:posOffset>-720090</wp:posOffset>
            </wp:positionV>
            <wp:extent cx="7560000" cy="10690521"/>
            <wp:effectExtent l="0" t="0" r="3175"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0521"/>
                    </a:xfrm>
                    <a:prstGeom prst="rect">
                      <a:avLst/>
                    </a:prstGeom>
                  </pic:spPr>
                </pic:pic>
              </a:graphicData>
            </a:graphic>
            <wp14:sizeRelH relativeFrom="page">
              <wp14:pctWidth>0</wp14:pctWidth>
            </wp14:sizeRelH>
            <wp14:sizeRelV relativeFrom="page">
              <wp14:pctHeight>0</wp14:pctHeight>
            </wp14:sizeRelV>
          </wp:anchor>
        </w:drawing>
      </w:r>
      <w:bookmarkEnd w:id="0"/>
    </w:p>
    <w:p w14:paraId="694BB329" w14:textId="7A4E0422" w:rsidR="00DC2C72" w:rsidRPr="00BA2D37" w:rsidRDefault="0023194E" w:rsidP="00FF3E76">
      <w:pPr>
        <w:pStyle w:val="Heading1"/>
        <w:rPr>
          <w:sz w:val="56"/>
          <w:szCs w:val="56"/>
        </w:rPr>
      </w:pPr>
      <w:bookmarkStart w:id="1" w:name="_Toc72937841"/>
      <w:r>
        <w:rPr>
          <w:sz w:val="56"/>
          <w:szCs w:val="56"/>
        </w:rPr>
        <w:t>Partnering</w:t>
      </w:r>
      <w:r w:rsidR="00BA2D37">
        <w:rPr>
          <w:sz w:val="56"/>
          <w:szCs w:val="56"/>
        </w:rPr>
        <w:t xml:space="preserve"> </w:t>
      </w:r>
      <w:r w:rsidR="00BA2D37" w:rsidRPr="00BA2D37">
        <w:rPr>
          <w:sz w:val="56"/>
          <w:szCs w:val="56"/>
        </w:rPr>
        <w:t xml:space="preserve">with GP </w:t>
      </w:r>
      <w:r>
        <w:rPr>
          <w:sz w:val="56"/>
          <w:szCs w:val="56"/>
        </w:rPr>
        <w:t>S</w:t>
      </w:r>
      <w:r w:rsidR="00BA2D37" w:rsidRPr="00BA2D37">
        <w:rPr>
          <w:sz w:val="56"/>
          <w:szCs w:val="56"/>
        </w:rPr>
        <w:t>urgeries</w:t>
      </w:r>
      <w:r w:rsidR="00BA2D37">
        <w:rPr>
          <w:sz w:val="56"/>
          <w:szCs w:val="56"/>
        </w:rPr>
        <w:t xml:space="preserve"> </w:t>
      </w:r>
      <w:r>
        <w:rPr>
          <w:sz w:val="56"/>
          <w:szCs w:val="56"/>
        </w:rPr>
        <w:t>to</w:t>
      </w:r>
      <w:r w:rsidR="00BA2D37">
        <w:rPr>
          <w:sz w:val="56"/>
          <w:szCs w:val="56"/>
        </w:rPr>
        <w:t xml:space="preserve"> use </w:t>
      </w:r>
      <w:r w:rsidR="004D7C91">
        <w:rPr>
          <w:sz w:val="56"/>
          <w:szCs w:val="56"/>
        </w:rPr>
        <w:t xml:space="preserve">text message </w:t>
      </w:r>
      <w:r w:rsidR="00BA2D37">
        <w:rPr>
          <w:sz w:val="56"/>
          <w:szCs w:val="56"/>
        </w:rPr>
        <w:t>outreach</w:t>
      </w:r>
      <w:bookmarkEnd w:id="1"/>
    </w:p>
    <w:p w14:paraId="18251818" w14:textId="7386B591" w:rsidR="00DC2C72" w:rsidRPr="00A22EFA" w:rsidRDefault="00BA2D37" w:rsidP="00DC2C72">
      <w:pPr>
        <w:rPr>
          <w:color w:val="FFFFFF" w:themeColor="background1"/>
          <w:sz w:val="40"/>
          <w:szCs w:val="40"/>
        </w:rPr>
      </w:pPr>
      <w:r>
        <w:rPr>
          <w:color w:val="FFFFFF" w:themeColor="background1"/>
          <w:sz w:val="40"/>
          <w:szCs w:val="40"/>
        </w:rPr>
        <w:t xml:space="preserve">A </w:t>
      </w:r>
      <w:r w:rsidR="00A209A4">
        <w:rPr>
          <w:color w:val="FFFFFF" w:themeColor="background1"/>
          <w:sz w:val="40"/>
          <w:szCs w:val="40"/>
        </w:rPr>
        <w:t>h</w:t>
      </w:r>
      <w:r>
        <w:rPr>
          <w:color w:val="FFFFFF" w:themeColor="background1"/>
          <w:sz w:val="40"/>
          <w:szCs w:val="40"/>
        </w:rPr>
        <w:t>ow-</w:t>
      </w:r>
      <w:r w:rsidR="00A209A4">
        <w:rPr>
          <w:color w:val="FFFFFF" w:themeColor="background1"/>
          <w:sz w:val="40"/>
          <w:szCs w:val="40"/>
        </w:rPr>
        <w:t>t</w:t>
      </w:r>
      <w:r>
        <w:rPr>
          <w:color w:val="FFFFFF" w:themeColor="background1"/>
          <w:sz w:val="40"/>
          <w:szCs w:val="40"/>
        </w:rPr>
        <w:t xml:space="preserve">o </w:t>
      </w:r>
      <w:r w:rsidR="00A209A4">
        <w:rPr>
          <w:color w:val="FFFFFF" w:themeColor="background1"/>
          <w:sz w:val="40"/>
          <w:szCs w:val="40"/>
        </w:rPr>
        <w:t>g</w:t>
      </w:r>
      <w:r>
        <w:rPr>
          <w:color w:val="FFFFFF" w:themeColor="background1"/>
          <w:sz w:val="40"/>
          <w:szCs w:val="40"/>
        </w:rPr>
        <w:t>uide</w:t>
      </w:r>
      <w:r w:rsidR="0023194E">
        <w:rPr>
          <w:color w:val="FFFFFF" w:themeColor="background1"/>
          <w:sz w:val="40"/>
          <w:szCs w:val="40"/>
        </w:rPr>
        <w:t xml:space="preserve"> from Healthwatch Camden</w:t>
      </w:r>
    </w:p>
    <w:p w14:paraId="621A0F48" w14:textId="77777777" w:rsidR="00DC2C72" w:rsidRPr="00A22EFA" w:rsidRDefault="00DC2C72" w:rsidP="00DC2C72">
      <w:pPr>
        <w:pStyle w:val="line"/>
      </w:pPr>
    </w:p>
    <w:p w14:paraId="4DAC638C" w14:textId="06D1BB8F" w:rsidR="009D528C" w:rsidRDefault="009D528C" w:rsidP="0042330C">
      <w:pPr>
        <w:rPr>
          <w:bdr w:val="single" w:sz="12" w:space="0" w:color="8ABE23" w:themeColor="accent3"/>
          <w:shd w:val="clear" w:color="auto" w:fill="8ABE23" w:themeFill="accent3"/>
        </w:rPr>
      </w:pPr>
    </w:p>
    <w:p w14:paraId="6354C599" w14:textId="2C90C6F5" w:rsidR="00A22EFA" w:rsidRPr="00BA2D37" w:rsidRDefault="009D528C" w:rsidP="00E37437">
      <w:pPr>
        <w:rPr>
          <w:bdr w:val="single" w:sz="12" w:space="0" w:color="8ABE23" w:themeColor="accent3"/>
          <w:shd w:val="clear" w:color="auto" w:fill="8ABE23" w:themeFill="accent3"/>
        </w:rPr>
      </w:pPr>
      <w:r>
        <w:rPr>
          <w:noProof/>
        </w:rPr>
        <w:drawing>
          <wp:inline distT="0" distB="0" distL="0" distR="0" wp14:anchorId="42CE5BA9" wp14:editId="70E0DC37">
            <wp:extent cx="6120130" cy="4078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rcRect t="188" b="188"/>
                    <a:stretch>
                      <a:fillRect/>
                    </a:stretch>
                  </pic:blipFill>
                  <pic:spPr>
                    <a:xfrm>
                      <a:off x="0" y="0"/>
                      <a:ext cx="6120130" cy="4078605"/>
                    </a:xfrm>
                    <a:prstGeom prst="rect">
                      <a:avLst/>
                    </a:prstGeom>
                  </pic:spPr>
                </pic:pic>
              </a:graphicData>
            </a:graphic>
          </wp:inline>
        </w:drawing>
      </w:r>
    </w:p>
    <w:p w14:paraId="4C8AA71E" w14:textId="47EAE3AE" w:rsidR="00A22EFA" w:rsidRPr="00A22EFA" w:rsidRDefault="00A22EFA" w:rsidP="00BA2D37">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sdt>
      <w:sdtPr>
        <w:rPr>
          <w:rFonts w:asciiTheme="minorHAnsi" w:eastAsiaTheme="minorHAnsi" w:hAnsiTheme="minorHAnsi" w:cstheme="minorBidi"/>
          <w:color w:val="004C6A" w:themeColor="text2"/>
          <w:sz w:val="22"/>
          <w:szCs w:val="22"/>
          <w:lang w:val="en-GB"/>
        </w:rPr>
        <w:id w:val="893703607"/>
        <w:docPartObj>
          <w:docPartGallery w:val="Table of Contents"/>
          <w:docPartUnique/>
        </w:docPartObj>
      </w:sdtPr>
      <w:sdtEndPr>
        <w:rPr>
          <w:b/>
          <w:bCs/>
          <w:noProof/>
        </w:rPr>
      </w:sdtEndPr>
      <w:sdtContent>
        <w:p w14:paraId="312D8DAA" w14:textId="4CD26319" w:rsidR="00A209A4" w:rsidRPr="00A209A4" w:rsidRDefault="00A209A4">
          <w:pPr>
            <w:pStyle w:val="TOCHeading"/>
            <w:rPr>
              <w:rStyle w:val="Heading1Char"/>
            </w:rPr>
          </w:pPr>
        </w:p>
        <w:p w14:paraId="70AA3DDF" w14:textId="5711EAC7" w:rsidR="00A209A4" w:rsidRDefault="00A209A4" w:rsidP="00A209A4">
          <w:pPr>
            <w:pStyle w:val="Heading1"/>
            <w:rPr>
              <w:noProof/>
              <w:color w:val="auto"/>
              <w:sz w:val="22"/>
              <w:lang w:eastAsia="en-GB"/>
            </w:rPr>
          </w:pPr>
          <w:r>
            <w:fldChar w:fldCharType="begin"/>
          </w:r>
          <w:r>
            <w:instrText xml:space="preserve"> TOC \o "1-3" \h \z \u </w:instrText>
          </w:r>
          <w:r>
            <w:fldChar w:fldCharType="separate"/>
          </w:r>
          <w:hyperlink w:anchor="_Toc72937840" w:history="1">
            <w:r>
              <w:rPr>
                <w:noProof/>
                <w:webHidden/>
              </w:rPr>
              <w:t>Contents</w:t>
            </w:r>
          </w:hyperlink>
        </w:p>
        <w:p w14:paraId="67CEEB95" w14:textId="7D6AA306" w:rsidR="00A209A4" w:rsidRDefault="000C0344">
          <w:pPr>
            <w:pStyle w:val="TOC1"/>
            <w:rPr>
              <w:rFonts w:asciiTheme="minorHAnsi" w:hAnsiTheme="minorHAnsi"/>
              <w:noProof/>
              <w:color w:val="auto"/>
              <w:sz w:val="22"/>
              <w:lang w:val="en-GB" w:eastAsia="en-GB"/>
            </w:rPr>
          </w:pPr>
          <w:hyperlink w:anchor="_Toc72937843" w:history="1">
            <w:r w:rsidR="00A209A4" w:rsidRPr="003F35B9">
              <w:rPr>
                <w:rStyle w:val="Hyperlink"/>
                <w:noProof/>
              </w:rPr>
              <w:t>Introduction</w:t>
            </w:r>
            <w:r w:rsidR="00A209A4">
              <w:rPr>
                <w:noProof/>
                <w:webHidden/>
              </w:rPr>
              <w:tab/>
            </w:r>
            <w:r w:rsidR="00A209A4">
              <w:rPr>
                <w:noProof/>
                <w:webHidden/>
              </w:rPr>
              <w:fldChar w:fldCharType="begin"/>
            </w:r>
            <w:r w:rsidR="00A209A4">
              <w:rPr>
                <w:noProof/>
                <w:webHidden/>
              </w:rPr>
              <w:instrText xml:space="preserve"> PAGEREF _Toc72937843 \h </w:instrText>
            </w:r>
            <w:r w:rsidR="00A209A4">
              <w:rPr>
                <w:noProof/>
                <w:webHidden/>
              </w:rPr>
            </w:r>
            <w:r w:rsidR="00A209A4">
              <w:rPr>
                <w:noProof/>
                <w:webHidden/>
              </w:rPr>
              <w:fldChar w:fldCharType="separate"/>
            </w:r>
            <w:r w:rsidR="00A209A4">
              <w:rPr>
                <w:noProof/>
                <w:webHidden/>
              </w:rPr>
              <w:t>3</w:t>
            </w:r>
            <w:r w:rsidR="00A209A4">
              <w:rPr>
                <w:noProof/>
                <w:webHidden/>
              </w:rPr>
              <w:fldChar w:fldCharType="end"/>
            </w:r>
          </w:hyperlink>
        </w:p>
        <w:p w14:paraId="4CAAB497" w14:textId="33852D9A" w:rsidR="00A209A4" w:rsidRDefault="000C0344">
          <w:pPr>
            <w:pStyle w:val="TOC1"/>
            <w:rPr>
              <w:rFonts w:asciiTheme="minorHAnsi" w:hAnsiTheme="minorHAnsi"/>
              <w:noProof/>
              <w:color w:val="auto"/>
              <w:sz w:val="22"/>
              <w:lang w:val="en-GB" w:eastAsia="en-GB"/>
            </w:rPr>
          </w:pPr>
          <w:hyperlink w:anchor="_Toc72937845" w:history="1">
            <w:r w:rsidR="00A209A4" w:rsidRPr="003F35B9">
              <w:rPr>
                <w:rStyle w:val="Hyperlink"/>
                <w:noProof/>
              </w:rPr>
              <w:t>When would this outreach method be appropriate?</w:t>
            </w:r>
            <w:r w:rsidR="00A209A4">
              <w:rPr>
                <w:noProof/>
                <w:webHidden/>
              </w:rPr>
              <w:tab/>
            </w:r>
            <w:r w:rsidR="00A209A4">
              <w:rPr>
                <w:noProof/>
                <w:webHidden/>
              </w:rPr>
              <w:fldChar w:fldCharType="begin"/>
            </w:r>
            <w:r w:rsidR="00A209A4">
              <w:rPr>
                <w:noProof/>
                <w:webHidden/>
              </w:rPr>
              <w:instrText xml:space="preserve"> PAGEREF _Toc72937845 \h </w:instrText>
            </w:r>
            <w:r w:rsidR="00A209A4">
              <w:rPr>
                <w:noProof/>
                <w:webHidden/>
              </w:rPr>
            </w:r>
            <w:r w:rsidR="00A209A4">
              <w:rPr>
                <w:noProof/>
                <w:webHidden/>
              </w:rPr>
              <w:fldChar w:fldCharType="separate"/>
            </w:r>
            <w:r w:rsidR="00A209A4">
              <w:rPr>
                <w:noProof/>
                <w:webHidden/>
              </w:rPr>
              <w:t>3</w:t>
            </w:r>
            <w:r w:rsidR="00A209A4">
              <w:rPr>
                <w:noProof/>
                <w:webHidden/>
              </w:rPr>
              <w:fldChar w:fldCharType="end"/>
            </w:r>
          </w:hyperlink>
        </w:p>
        <w:p w14:paraId="4BDED5DA" w14:textId="29F568BA" w:rsidR="00A209A4" w:rsidRDefault="000C0344">
          <w:pPr>
            <w:pStyle w:val="TOC1"/>
            <w:rPr>
              <w:rFonts w:asciiTheme="minorHAnsi" w:hAnsiTheme="minorHAnsi"/>
              <w:noProof/>
              <w:color w:val="auto"/>
              <w:sz w:val="22"/>
              <w:lang w:val="en-GB" w:eastAsia="en-GB"/>
            </w:rPr>
          </w:pPr>
          <w:hyperlink w:anchor="_Toc72937846" w:history="1">
            <w:r w:rsidR="00A209A4" w:rsidRPr="003F35B9">
              <w:rPr>
                <w:rStyle w:val="Hyperlink"/>
                <w:noProof/>
              </w:rPr>
              <w:t>The difference this approach can make</w:t>
            </w:r>
            <w:r w:rsidR="00A209A4">
              <w:rPr>
                <w:noProof/>
                <w:webHidden/>
              </w:rPr>
              <w:tab/>
            </w:r>
            <w:r w:rsidR="00A209A4">
              <w:rPr>
                <w:noProof/>
                <w:webHidden/>
              </w:rPr>
              <w:fldChar w:fldCharType="begin"/>
            </w:r>
            <w:r w:rsidR="00A209A4">
              <w:rPr>
                <w:noProof/>
                <w:webHidden/>
              </w:rPr>
              <w:instrText xml:space="preserve"> PAGEREF _Toc72937846 \h </w:instrText>
            </w:r>
            <w:r w:rsidR="00A209A4">
              <w:rPr>
                <w:noProof/>
                <w:webHidden/>
              </w:rPr>
            </w:r>
            <w:r w:rsidR="00A209A4">
              <w:rPr>
                <w:noProof/>
                <w:webHidden/>
              </w:rPr>
              <w:fldChar w:fldCharType="separate"/>
            </w:r>
            <w:r w:rsidR="00A209A4">
              <w:rPr>
                <w:noProof/>
                <w:webHidden/>
              </w:rPr>
              <w:t>4</w:t>
            </w:r>
            <w:r w:rsidR="00A209A4">
              <w:rPr>
                <w:noProof/>
                <w:webHidden/>
              </w:rPr>
              <w:fldChar w:fldCharType="end"/>
            </w:r>
          </w:hyperlink>
        </w:p>
        <w:p w14:paraId="3EBEF399" w14:textId="7141E9A7" w:rsidR="00A209A4" w:rsidRDefault="000C0344">
          <w:pPr>
            <w:pStyle w:val="TOC2"/>
            <w:tabs>
              <w:tab w:val="right" w:leader="dot" w:pos="9628"/>
            </w:tabs>
            <w:rPr>
              <w:noProof/>
            </w:rPr>
          </w:pPr>
          <w:hyperlink w:anchor="_Toc72937847" w:history="1">
            <w:r w:rsidR="00A209A4" w:rsidRPr="003F35B9">
              <w:rPr>
                <w:rStyle w:val="Hyperlink"/>
                <w:noProof/>
              </w:rPr>
              <w:t>Value of the approach</w:t>
            </w:r>
            <w:r w:rsidR="00A209A4">
              <w:rPr>
                <w:noProof/>
                <w:webHidden/>
              </w:rPr>
              <w:tab/>
            </w:r>
            <w:r w:rsidR="00A209A4">
              <w:rPr>
                <w:noProof/>
                <w:webHidden/>
              </w:rPr>
              <w:fldChar w:fldCharType="begin"/>
            </w:r>
            <w:r w:rsidR="00A209A4">
              <w:rPr>
                <w:noProof/>
                <w:webHidden/>
              </w:rPr>
              <w:instrText xml:space="preserve"> PAGEREF _Toc72937847 \h </w:instrText>
            </w:r>
            <w:r w:rsidR="00A209A4">
              <w:rPr>
                <w:noProof/>
                <w:webHidden/>
              </w:rPr>
            </w:r>
            <w:r w:rsidR="00A209A4">
              <w:rPr>
                <w:noProof/>
                <w:webHidden/>
              </w:rPr>
              <w:fldChar w:fldCharType="separate"/>
            </w:r>
            <w:r w:rsidR="00A209A4">
              <w:rPr>
                <w:noProof/>
                <w:webHidden/>
              </w:rPr>
              <w:t>4</w:t>
            </w:r>
            <w:r w:rsidR="00A209A4">
              <w:rPr>
                <w:noProof/>
                <w:webHidden/>
              </w:rPr>
              <w:fldChar w:fldCharType="end"/>
            </w:r>
          </w:hyperlink>
        </w:p>
        <w:p w14:paraId="3E940189" w14:textId="7045301F" w:rsidR="00A209A4" w:rsidRDefault="000C0344">
          <w:pPr>
            <w:pStyle w:val="TOC2"/>
            <w:tabs>
              <w:tab w:val="right" w:leader="dot" w:pos="9628"/>
            </w:tabs>
            <w:rPr>
              <w:noProof/>
            </w:rPr>
          </w:pPr>
          <w:hyperlink w:anchor="_Toc72937848" w:history="1">
            <w:r w:rsidR="00A209A4" w:rsidRPr="003F35B9">
              <w:rPr>
                <w:rStyle w:val="Hyperlink"/>
                <w:noProof/>
              </w:rPr>
              <w:t>Risks</w:t>
            </w:r>
            <w:r w:rsidR="00A209A4">
              <w:rPr>
                <w:noProof/>
                <w:webHidden/>
              </w:rPr>
              <w:tab/>
            </w:r>
            <w:r w:rsidR="00A209A4">
              <w:rPr>
                <w:noProof/>
                <w:webHidden/>
              </w:rPr>
              <w:fldChar w:fldCharType="begin"/>
            </w:r>
            <w:r w:rsidR="00A209A4">
              <w:rPr>
                <w:noProof/>
                <w:webHidden/>
              </w:rPr>
              <w:instrText xml:space="preserve"> PAGEREF _Toc72937848 \h </w:instrText>
            </w:r>
            <w:r w:rsidR="00A209A4">
              <w:rPr>
                <w:noProof/>
                <w:webHidden/>
              </w:rPr>
            </w:r>
            <w:r w:rsidR="00A209A4">
              <w:rPr>
                <w:noProof/>
                <w:webHidden/>
              </w:rPr>
              <w:fldChar w:fldCharType="separate"/>
            </w:r>
            <w:r w:rsidR="00A209A4">
              <w:rPr>
                <w:noProof/>
                <w:webHidden/>
              </w:rPr>
              <w:t>4</w:t>
            </w:r>
            <w:r w:rsidR="00A209A4">
              <w:rPr>
                <w:noProof/>
                <w:webHidden/>
              </w:rPr>
              <w:fldChar w:fldCharType="end"/>
            </w:r>
          </w:hyperlink>
        </w:p>
        <w:p w14:paraId="4F0BAD26" w14:textId="20F4C53E" w:rsidR="00A209A4" w:rsidRDefault="000C0344">
          <w:pPr>
            <w:pStyle w:val="TOC2"/>
            <w:tabs>
              <w:tab w:val="right" w:leader="dot" w:pos="9628"/>
            </w:tabs>
            <w:rPr>
              <w:noProof/>
            </w:rPr>
          </w:pPr>
          <w:hyperlink w:anchor="_Toc72937849" w:history="1">
            <w:r w:rsidR="00A209A4" w:rsidRPr="003F35B9">
              <w:rPr>
                <w:rStyle w:val="Hyperlink"/>
                <w:noProof/>
              </w:rPr>
              <w:t>Approach to Equality and Diversity</w:t>
            </w:r>
            <w:r w:rsidR="00A209A4">
              <w:rPr>
                <w:noProof/>
                <w:webHidden/>
              </w:rPr>
              <w:tab/>
            </w:r>
            <w:r w:rsidR="00A209A4">
              <w:rPr>
                <w:noProof/>
                <w:webHidden/>
              </w:rPr>
              <w:fldChar w:fldCharType="begin"/>
            </w:r>
            <w:r w:rsidR="00A209A4">
              <w:rPr>
                <w:noProof/>
                <w:webHidden/>
              </w:rPr>
              <w:instrText xml:space="preserve"> PAGEREF _Toc72937849 \h </w:instrText>
            </w:r>
            <w:r w:rsidR="00A209A4">
              <w:rPr>
                <w:noProof/>
                <w:webHidden/>
              </w:rPr>
            </w:r>
            <w:r w:rsidR="00A209A4">
              <w:rPr>
                <w:noProof/>
                <w:webHidden/>
              </w:rPr>
              <w:fldChar w:fldCharType="separate"/>
            </w:r>
            <w:r w:rsidR="00A209A4">
              <w:rPr>
                <w:noProof/>
                <w:webHidden/>
              </w:rPr>
              <w:t>4</w:t>
            </w:r>
            <w:r w:rsidR="00A209A4">
              <w:rPr>
                <w:noProof/>
                <w:webHidden/>
              </w:rPr>
              <w:fldChar w:fldCharType="end"/>
            </w:r>
          </w:hyperlink>
        </w:p>
        <w:p w14:paraId="0DFE767B" w14:textId="2E4AE64D" w:rsidR="00A209A4" w:rsidRDefault="000C0344">
          <w:pPr>
            <w:pStyle w:val="TOC1"/>
            <w:rPr>
              <w:rFonts w:asciiTheme="minorHAnsi" w:hAnsiTheme="minorHAnsi"/>
              <w:noProof/>
              <w:color w:val="auto"/>
              <w:sz w:val="22"/>
              <w:lang w:val="en-GB" w:eastAsia="en-GB"/>
            </w:rPr>
          </w:pPr>
          <w:hyperlink w:anchor="_Toc72937850" w:history="1">
            <w:r w:rsidR="00A209A4" w:rsidRPr="003F35B9">
              <w:rPr>
                <w:rStyle w:val="Hyperlink"/>
                <w:noProof/>
              </w:rPr>
              <w:t>Case study: COVID-19 Survey</w:t>
            </w:r>
            <w:r w:rsidR="00A209A4">
              <w:rPr>
                <w:noProof/>
                <w:webHidden/>
              </w:rPr>
              <w:tab/>
            </w:r>
            <w:r w:rsidR="00A209A4">
              <w:rPr>
                <w:noProof/>
                <w:webHidden/>
              </w:rPr>
              <w:fldChar w:fldCharType="begin"/>
            </w:r>
            <w:r w:rsidR="00A209A4">
              <w:rPr>
                <w:noProof/>
                <w:webHidden/>
              </w:rPr>
              <w:instrText xml:space="preserve"> PAGEREF _Toc72937850 \h </w:instrText>
            </w:r>
            <w:r w:rsidR="00A209A4">
              <w:rPr>
                <w:noProof/>
                <w:webHidden/>
              </w:rPr>
            </w:r>
            <w:r w:rsidR="00A209A4">
              <w:rPr>
                <w:noProof/>
                <w:webHidden/>
              </w:rPr>
              <w:fldChar w:fldCharType="separate"/>
            </w:r>
            <w:r w:rsidR="00A209A4">
              <w:rPr>
                <w:noProof/>
                <w:webHidden/>
              </w:rPr>
              <w:t>5</w:t>
            </w:r>
            <w:r w:rsidR="00A209A4">
              <w:rPr>
                <w:noProof/>
                <w:webHidden/>
              </w:rPr>
              <w:fldChar w:fldCharType="end"/>
            </w:r>
          </w:hyperlink>
        </w:p>
        <w:p w14:paraId="761400D5" w14:textId="7E006545" w:rsidR="00A209A4" w:rsidRDefault="000C0344">
          <w:pPr>
            <w:pStyle w:val="TOC1"/>
            <w:rPr>
              <w:rFonts w:asciiTheme="minorHAnsi" w:hAnsiTheme="minorHAnsi"/>
              <w:noProof/>
              <w:color w:val="auto"/>
              <w:sz w:val="22"/>
              <w:lang w:val="en-GB" w:eastAsia="en-GB"/>
            </w:rPr>
          </w:pPr>
          <w:hyperlink w:anchor="_Toc72937851" w:history="1">
            <w:r w:rsidR="00A209A4" w:rsidRPr="003F35B9">
              <w:rPr>
                <w:rStyle w:val="Hyperlink"/>
                <w:noProof/>
              </w:rPr>
              <w:t xml:space="preserve">Costs and resources </w:t>
            </w:r>
            <w:r w:rsidR="00A209A4">
              <w:rPr>
                <w:noProof/>
                <w:webHidden/>
              </w:rPr>
              <w:tab/>
            </w:r>
            <w:r w:rsidR="00A209A4">
              <w:rPr>
                <w:noProof/>
                <w:webHidden/>
              </w:rPr>
              <w:fldChar w:fldCharType="begin"/>
            </w:r>
            <w:r w:rsidR="00A209A4">
              <w:rPr>
                <w:noProof/>
                <w:webHidden/>
              </w:rPr>
              <w:instrText xml:space="preserve"> PAGEREF _Toc72937851 \h </w:instrText>
            </w:r>
            <w:r w:rsidR="00A209A4">
              <w:rPr>
                <w:noProof/>
                <w:webHidden/>
              </w:rPr>
            </w:r>
            <w:r w:rsidR="00A209A4">
              <w:rPr>
                <w:noProof/>
                <w:webHidden/>
              </w:rPr>
              <w:fldChar w:fldCharType="separate"/>
            </w:r>
            <w:r w:rsidR="00A209A4">
              <w:rPr>
                <w:noProof/>
                <w:webHidden/>
              </w:rPr>
              <w:t>6</w:t>
            </w:r>
            <w:r w:rsidR="00A209A4">
              <w:rPr>
                <w:noProof/>
                <w:webHidden/>
              </w:rPr>
              <w:fldChar w:fldCharType="end"/>
            </w:r>
          </w:hyperlink>
        </w:p>
        <w:p w14:paraId="1BB7AB29" w14:textId="4A4D74FE" w:rsidR="00A209A4" w:rsidRDefault="000C0344">
          <w:pPr>
            <w:pStyle w:val="TOC1"/>
            <w:rPr>
              <w:rFonts w:asciiTheme="minorHAnsi" w:hAnsiTheme="minorHAnsi"/>
              <w:noProof/>
              <w:color w:val="auto"/>
              <w:sz w:val="22"/>
              <w:lang w:val="en-GB" w:eastAsia="en-GB"/>
            </w:rPr>
          </w:pPr>
          <w:hyperlink w:anchor="_Toc72937853" w:history="1">
            <w:r w:rsidR="00A209A4" w:rsidRPr="003F35B9">
              <w:rPr>
                <w:rStyle w:val="Hyperlink"/>
                <w:noProof/>
              </w:rPr>
              <w:t>Step-by-step guide</w:t>
            </w:r>
            <w:r w:rsidR="00A209A4">
              <w:rPr>
                <w:noProof/>
                <w:webHidden/>
              </w:rPr>
              <w:tab/>
            </w:r>
            <w:r w:rsidR="00A209A4">
              <w:rPr>
                <w:noProof/>
                <w:webHidden/>
              </w:rPr>
              <w:fldChar w:fldCharType="begin"/>
            </w:r>
            <w:r w:rsidR="00A209A4">
              <w:rPr>
                <w:noProof/>
                <w:webHidden/>
              </w:rPr>
              <w:instrText xml:space="preserve"> PAGEREF _Toc72937853 \h </w:instrText>
            </w:r>
            <w:r w:rsidR="00A209A4">
              <w:rPr>
                <w:noProof/>
                <w:webHidden/>
              </w:rPr>
            </w:r>
            <w:r w:rsidR="00A209A4">
              <w:rPr>
                <w:noProof/>
                <w:webHidden/>
              </w:rPr>
              <w:fldChar w:fldCharType="separate"/>
            </w:r>
            <w:r w:rsidR="00A209A4">
              <w:rPr>
                <w:noProof/>
                <w:webHidden/>
              </w:rPr>
              <w:t>7</w:t>
            </w:r>
            <w:r w:rsidR="00A209A4">
              <w:rPr>
                <w:noProof/>
                <w:webHidden/>
              </w:rPr>
              <w:fldChar w:fldCharType="end"/>
            </w:r>
          </w:hyperlink>
        </w:p>
        <w:p w14:paraId="2E49CB41" w14:textId="537C5F07" w:rsidR="00A209A4" w:rsidRDefault="000C0344">
          <w:pPr>
            <w:pStyle w:val="TOC1"/>
            <w:rPr>
              <w:rFonts w:asciiTheme="minorHAnsi" w:hAnsiTheme="minorHAnsi"/>
              <w:noProof/>
              <w:color w:val="auto"/>
              <w:sz w:val="22"/>
              <w:lang w:val="en-GB" w:eastAsia="en-GB"/>
            </w:rPr>
          </w:pPr>
          <w:hyperlink w:anchor="_Toc72937855" w:history="1">
            <w:r w:rsidR="00A209A4" w:rsidRPr="003F35B9">
              <w:rPr>
                <w:rStyle w:val="Hyperlink"/>
                <w:noProof/>
              </w:rPr>
              <w:t>Top tips for success</w:t>
            </w:r>
            <w:r w:rsidR="00A209A4">
              <w:rPr>
                <w:noProof/>
                <w:webHidden/>
              </w:rPr>
              <w:tab/>
            </w:r>
            <w:r w:rsidR="00A209A4">
              <w:rPr>
                <w:noProof/>
                <w:webHidden/>
              </w:rPr>
              <w:fldChar w:fldCharType="begin"/>
            </w:r>
            <w:r w:rsidR="00A209A4">
              <w:rPr>
                <w:noProof/>
                <w:webHidden/>
              </w:rPr>
              <w:instrText xml:space="preserve"> PAGEREF _Toc72937855 \h </w:instrText>
            </w:r>
            <w:r w:rsidR="00A209A4">
              <w:rPr>
                <w:noProof/>
                <w:webHidden/>
              </w:rPr>
            </w:r>
            <w:r w:rsidR="00A209A4">
              <w:rPr>
                <w:noProof/>
                <w:webHidden/>
              </w:rPr>
              <w:fldChar w:fldCharType="separate"/>
            </w:r>
            <w:r w:rsidR="00A209A4">
              <w:rPr>
                <w:noProof/>
                <w:webHidden/>
              </w:rPr>
              <w:t>8</w:t>
            </w:r>
            <w:r w:rsidR="00A209A4">
              <w:rPr>
                <w:noProof/>
                <w:webHidden/>
              </w:rPr>
              <w:fldChar w:fldCharType="end"/>
            </w:r>
          </w:hyperlink>
        </w:p>
        <w:p w14:paraId="60074B5C" w14:textId="2838508B" w:rsidR="00A209A4" w:rsidRDefault="000C0344">
          <w:pPr>
            <w:pStyle w:val="TOC1"/>
            <w:rPr>
              <w:rFonts w:asciiTheme="minorHAnsi" w:hAnsiTheme="minorHAnsi"/>
              <w:noProof/>
              <w:color w:val="auto"/>
              <w:sz w:val="22"/>
              <w:lang w:val="en-GB" w:eastAsia="en-GB"/>
            </w:rPr>
          </w:pPr>
          <w:hyperlink w:anchor="_Toc72937856" w:history="1">
            <w:r w:rsidR="00A209A4" w:rsidRPr="003F35B9">
              <w:rPr>
                <w:rStyle w:val="Hyperlink"/>
                <w:noProof/>
              </w:rPr>
              <w:t>GDPR considerations</w:t>
            </w:r>
            <w:r w:rsidR="00A209A4">
              <w:rPr>
                <w:noProof/>
                <w:webHidden/>
              </w:rPr>
              <w:tab/>
            </w:r>
            <w:r w:rsidR="00A209A4">
              <w:rPr>
                <w:noProof/>
                <w:webHidden/>
              </w:rPr>
              <w:fldChar w:fldCharType="begin"/>
            </w:r>
            <w:r w:rsidR="00A209A4">
              <w:rPr>
                <w:noProof/>
                <w:webHidden/>
              </w:rPr>
              <w:instrText xml:space="preserve"> PAGEREF _Toc72937856 \h </w:instrText>
            </w:r>
            <w:r w:rsidR="00A209A4">
              <w:rPr>
                <w:noProof/>
                <w:webHidden/>
              </w:rPr>
            </w:r>
            <w:r w:rsidR="00A209A4">
              <w:rPr>
                <w:noProof/>
                <w:webHidden/>
              </w:rPr>
              <w:fldChar w:fldCharType="separate"/>
            </w:r>
            <w:r w:rsidR="00A209A4">
              <w:rPr>
                <w:noProof/>
                <w:webHidden/>
              </w:rPr>
              <w:t>9</w:t>
            </w:r>
            <w:r w:rsidR="00A209A4">
              <w:rPr>
                <w:noProof/>
                <w:webHidden/>
              </w:rPr>
              <w:fldChar w:fldCharType="end"/>
            </w:r>
          </w:hyperlink>
        </w:p>
        <w:p w14:paraId="12E304F5" w14:textId="5064AEFC" w:rsidR="00A209A4" w:rsidRDefault="000C0344">
          <w:pPr>
            <w:pStyle w:val="TOC1"/>
            <w:rPr>
              <w:rFonts w:asciiTheme="minorHAnsi" w:hAnsiTheme="minorHAnsi"/>
              <w:noProof/>
              <w:color w:val="auto"/>
              <w:sz w:val="22"/>
              <w:lang w:val="en-GB" w:eastAsia="en-GB"/>
            </w:rPr>
          </w:pPr>
          <w:hyperlink w:anchor="_Toc72937857" w:history="1">
            <w:r w:rsidR="00A209A4" w:rsidRPr="003F35B9">
              <w:rPr>
                <w:rStyle w:val="Hyperlink"/>
                <w:noProof/>
              </w:rPr>
              <w:t>Appendix</w:t>
            </w:r>
            <w:r w:rsidR="00A209A4">
              <w:rPr>
                <w:noProof/>
                <w:webHidden/>
              </w:rPr>
              <w:tab/>
            </w:r>
            <w:r w:rsidR="00A209A4">
              <w:rPr>
                <w:noProof/>
                <w:webHidden/>
              </w:rPr>
              <w:fldChar w:fldCharType="begin"/>
            </w:r>
            <w:r w:rsidR="00A209A4">
              <w:rPr>
                <w:noProof/>
                <w:webHidden/>
              </w:rPr>
              <w:instrText xml:space="preserve"> PAGEREF _Toc72937857 \h </w:instrText>
            </w:r>
            <w:r w:rsidR="00A209A4">
              <w:rPr>
                <w:noProof/>
                <w:webHidden/>
              </w:rPr>
            </w:r>
            <w:r w:rsidR="00A209A4">
              <w:rPr>
                <w:noProof/>
                <w:webHidden/>
              </w:rPr>
              <w:fldChar w:fldCharType="separate"/>
            </w:r>
            <w:r w:rsidR="00A209A4">
              <w:rPr>
                <w:noProof/>
                <w:webHidden/>
              </w:rPr>
              <w:t>10</w:t>
            </w:r>
            <w:r w:rsidR="00A209A4">
              <w:rPr>
                <w:noProof/>
                <w:webHidden/>
              </w:rPr>
              <w:fldChar w:fldCharType="end"/>
            </w:r>
          </w:hyperlink>
        </w:p>
        <w:p w14:paraId="2A41DA23" w14:textId="02B60012" w:rsidR="00A209A4" w:rsidRDefault="000C0344">
          <w:pPr>
            <w:pStyle w:val="TOC2"/>
            <w:tabs>
              <w:tab w:val="right" w:leader="dot" w:pos="9628"/>
            </w:tabs>
            <w:rPr>
              <w:noProof/>
            </w:rPr>
          </w:pPr>
          <w:hyperlink w:anchor="_Toc72937858" w:history="1">
            <w:r w:rsidR="00A209A4" w:rsidRPr="003F35B9">
              <w:rPr>
                <w:rStyle w:val="Hyperlink"/>
                <w:noProof/>
              </w:rPr>
              <w:t>Example message to GP Practice Manager or other GP contact</w:t>
            </w:r>
            <w:r w:rsidR="00A209A4">
              <w:rPr>
                <w:noProof/>
                <w:webHidden/>
              </w:rPr>
              <w:tab/>
            </w:r>
            <w:r w:rsidR="00A209A4">
              <w:rPr>
                <w:noProof/>
                <w:webHidden/>
              </w:rPr>
              <w:fldChar w:fldCharType="begin"/>
            </w:r>
            <w:r w:rsidR="00A209A4">
              <w:rPr>
                <w:noProof/>
                <w:webHidden/>
              </w:rPr>
              <w:instrText xml:space="preserve"> PAGEREF _Toc72937858 \h </w:instrText>
            </w:r>
            <w:r w:rsidR="00A209A4">
              <w:rPr>
                <w:noProof/>
                <w:webHidden/>
              </w:rPr>
            </w:r>
            <w:r w:rsidR="00A209A4">
              <w:rPr>
                <w:noProof/>
                <w:webHidden/>
              </w:rPr>
              <w:fldChar w:fldCharType="separate"/>
            </w:r>
            <w:r w:rsidR="00A209A4">
              <w:rPr>
                <w:noProof/>
                <w:webHidden/>
              </w:rPr>
              <w:t>10</w:t>
            </w:r>
            <w:r w:rsidR="00A209A4">
              <w:rPr>
                <w:noProof/>
                <w:webHidden/>
              </w:rPr>
              <w:fldChar w:fldCharType="end"/>
            </w:r>
          </w:hyperlink>
        </w:p>
        <w:p w14:paraId="3B5A2DDB" w14:textId="06521BB7" w:rsidR="00A209A4" w:rsidRDefault="000C0344">
          <w:pPr>
            <w:pStyle w:val="TOC2"/>
            <w:tabs>
              <w:tab w:val="right" w:leader="dot" w:pos="9628"/>
            </w:tabs>
            <w:rPr>
              <w:noProof/>
            </w:rPr>
          </w:pPr>
          <w:hyperlink w:anchor="_Toc72937859" w:history="1">
            <w:r w:rsidR="00A209A4" w:rsidRPr="003F35B9">
              <w:rPr>
                <w:rStyle w:val="Hyperlink"/>
                <w:noProof/>
              </w:rPr>
              <w:t>Text message template example (less than 160 characters)</w:t>
            </w:r>
            <w:r w:rsidR="00A209A4">
              <w:rPr>
                <w:noProof/>
                <w:webHidden/>
              </w:rPr>
              <w:tab/>
            </w:r>
            <w:r w:rsidR="00A209A4">
              <w:rPr>
                <w:noProof/>
                <w:webHidden/>
              </w:rPr>
              <w:fldChar w:fldCharType="begin"/>
            </w:r>
            <w:r w:rsidR="00A209A4">
              <w:rPr>
                <w:noProof/>
                <w:webHidden/>
              </w:rPr>
              <w:instrText xml:space="preserve"> PAGEREF _Toc72937859 \h </w:instrText>
            </w:r>
            <w:r w:rsidR="00A209A4">
              <w:rPr>
                <w:noProof/>
                <w:webHidden/>
              </w:rPr>
            </w:r>
            <w:r w:rsidR="00A209A4">
              <w:rPr>
                <w:noProof/>
                <w:webHidden/>
              </w:rPr>
              <w:fldChar w:fldCharType="separate"/>
            </w:r>
            <w:r w:rsidR="00A209A4">
              <w:rPr>
                <w:noProof/>
                <w:webHidden/>
              </w:rPr>
              <w:t>10</w:t>
            </w:r>
            <w:r w:rsidR="00A209A4">
              <w:rPr>
                <w:noProof/>
                <w:webHidden/>
              </w:rPr>
              <w:fldChar w:fldCharType="end"/>
            </w:r>
          </w:hyperlink>
        </w:p>
        <w:p w14:paraId="3BA08149" w14:textId="66101698" w:rsidR="00A209A4" w:rsidRDefault="000C0344" w:rsidP="00A209A4">
          <w:pPr>
            <w:pStyle w:val="TOC2"/>
            <w:tabs>
              <w:tab w:val="right" w:leader="dot" w:pos="9628"/>
            </w:tabs>
            <w:rPr>
              <w:noProof/>
            </w:rPr>
          </w:pPr>
          <w:hyperlink w:anchor="_Toc72937861" w:history="1">
            <w:r w:rsidR="00A209A4" w:rsidRPr="003F35B9">
              <w:rPr>
                <w:rStyle w:val="Hyperlink"/>
                <w:noProof/>
              </w:rPr>
              <w:t>Example survey questions on the impact of COVID-19 on health and wellbeing</w:t>
            </w:r>
            <w:r w:rsidR="00A209A4">
              <w:rPr>
                <w:noProof/>
                <w:webHidden/>
              </w:rPr>
              <w:tab/>
            </w:r>
            <w:r w:rsidR="00A209A4">
              <w:rPr>
                <w:noProof/>
                <w:webHidden/>
              </w:rPr>
              <w:fldChar w:fldCharType="begin"/>
            </w:r>
            <w:r w:rsidR="00A209A4">
              <w:rPr>
                <w:noProof/>
                <w:webHidden/>
              </w:rPr>
              <w:instrText xml:space="preserve"> PAGEREF _Toc72937861 \h </w:instrText>
            </w:r>
            <w:r w:rsidR="00A209A4">
              <w:rPr>
                <w:noProof/>
                <w:webHidden/>
              </w:rPr>
            </w:r>
            <w:r w:rsidR="00A209A4">
              <w:rPr>
                <w:noProof/>
                <w:webHidden/>
              </w:rPr>
              <w:fldChar w:fldCharType="separate"/>
            </w:r>
            <w:r w:rsidR="00A209A4">
              <w:rPr>
                <w:noProof/>
                <w:webHidden/>
              </w:rPr>
              <w:t>10</w:t>
            </w:r>
            <w:r w:rsidR="00A209A4">
              <w:rPr>
                <w:noProof/>
                <w:webHidden/>
              </w:rPr>
              <w:fldChar w:fldCharType="end"/>
            </w:r>
          </w:hyperlink>
          <w:r w:rsidR="00A209A4">
            <w:rPr>
              <w:b/>
              <w:bCs/>
              <w:noProof/>
            </w:rPr>
            <w:fldChar w:fldCharType="end"/>
          </w:r>
        </w:p>
      </w:sdtContent>
    </w:sdt>
    <w:p w14:paraId="5E378B84" w14:textId="35DDCD53" w:rsidR="004D7C91" w:rsidRPr="001D6F7F" w:rsidRDefault="004D7C91" w:rsidP="004D7C91">
      <w:pPr>
        <w:pStyle w:val="Heading1"/>
      </w:pPr>
    </w:p>
    <w:p w14:paraId="315B862A" w14:textId="77777777" w:rsidR="00D010BA" w:rsidRPr="00D010BA" w:rsidRDefault="00D010BA" w:rsidP="00D010BA">
      <w:pPr>
        <w:rPr>
          <w:lang w:val="en-US"/>
        </w:rPr>
      </w:pPr>
    </w:p>
    <w:p w14:paraId="63959ABB" w14:textId="77777777" w:rsidR="002D357B" w:rsidRPr="002D357B" w:rsidRDefault="002D357B" w:rsidP="002D357B">
      <w:pPr>
        <w:rPr>
          <w:lang w:val="en-US"/>
        </w:rPr>
      </w:pPr>
    </w:p>
    <w:p w14:paraId="093CEDFB" w14:textId="77777777" w:rsidR="002D357B" w:rsidRPr="002D357B" w:rsidRDefault="002D357B" w:rsidP="002D357B">
      <w:pPr>
        <w:rPr>
          <w:lang w:val="en-US"/>
        </w:rPr>
      </w:pPr>
    </w:p>
    <w:p w14:paraId="47F80776" w14:textId="38F26E24" w:rsidR="004D7C91" w:rsidRPr="004D7C91" w:rsidRDefault="004D7C91" w:rsidP="004D7C91">
      <w:pPr>
        <w:jc w:val="both"/>
        <w:rPr>
          <w:b/>
          <w:sz w:val="40"/>
          <w:szCs w:val="40"/>
          <w:bdr w:val="single" w:sz="12" w:space="0" w:color="DB3B8E" w:themeColor="accent2"/>
          <w:shd w:val="clear" w:color="auto" w:fill="DB3B8E" w:themeFill="accent2"/>
        </w:rPr>
      </w:pPr>
      <w:r w:rsidRPr="004D7C91">
        <w:br w:type="page"/>
      </w:r>
    </w:p>
    <w:p w14:paraId="669EFCD9" w14:textId="4202ADEB" w:rsidR="005D3214" w:rsidRDefault="005D3214" w:rsidP="00FF3E76">
      <w:pPr>
        <w:pStyle w:val="Heading1"/>
      </w:pPr>
      <w:bookmarkStart w:id="2" w:name="_Toc72937843"/>
      <w:r>
        <w:lastRenderedPageBreak/>
        <w:t>Introduction</w:t>
      </w:r>
      <w:bookmarkEnd w:id="2"/>
    </w:p>
    <w:p w14:paraId="4156E08C" w14:textId="05E5917D" w:rsidR="00A90190" w:rsidRDefault="00B313A1" w:rsidP="00801D5D">
      <w:pPr>
        <w:pStyle w:val="Heading3"/>
        <w:rPr>
          <w:color w:val="004C6A" w:themeColor="text2"/>
          <w:sz w:val="22"/>
          <w:szCs w:val="22"/>
        </w:rPr>
      </w:pPr>
      <w:bookmarkStart w:id="3" w:name="_Toc72937844"/>
      <w:r w:rsidRPr="00D35B9D">
        <w:rPr>
          <w:color w:val="004C6A" w:themeColor="text2"/>
          <w:sz w:val="22"/>
          <w:szCs w:val="22"/>
        </w:rPr>
        <w:t>In an ever</w:t>
      </w:r>
      <w:r w:rsidR="005921C4" w:rsidRPr="00D35B9D">
        <w:rPr>
          <w:color w:val="004C6A" w:themeColor="text2"/>
          <w:sz w:val="22"/>
          <w:szCs w:val="22"/>
        </w:rPr>
        <w:t>-changing</w:t>
      </w:r>
      <w:r w:rsidR="00294D15">
        <w:rPr>
          <w:color w:val="004C6A" w:themeColor="text2"/>
          <w:sz w:val="22"/>
          <w:szCs w:val="22"/>
        </w:rPr>
        <w:t xml:space="preserve"> and</w:t>
      </w:r>
      <w:r w:rsidR="005921C4" w:rsidRPr="00D35B9D">
        <w:rPr>
          <w:color w:val="004C6A" w:themeColor="text2"/>
          <w:sz w:val="22"/>
          <w:szCs w:val="22"/>
        </w:rPr>
        <w:t xml:space="preserve"> fast-paced world, it is </w:t>
      </w:r>
      <w:r w:rsidR="002F62E6">
        <w:rPr>
          <w:color w:val="004C6A" w:themeColor="text2"/>
          <w:sz w:val="22"/>
          <w:szCs w:val="22"/>
        </w:rPr>
        <w:t>a challenge for local Healthwatch</w:t>
      </w:r>
      <w:r w:rsidR="005921C4" w:rsidRPr="00D35B9D">
        <w:rPr>
          <w:color w:val="004C6A" w:themeColor="text2"/>
          <w:sz w:val="22"/>
          <w:szCs w:val="22"/>
        </w:rPr>
        <w:t xml:space="preserve"> to get real-time insight from people.</w:t>
      </w:r>
      <w:r w:rsidR="00294D15">
        <w:rPr>
          <w:color w:val="004C6A" w:themeColor="text2"/>
          <w:sz w:val="22"/>
          <w:szCs w:val="22"/>
        </w:rPr>
        <w:t xml:space="preserve"> </w:t>
      </w:r>
      <w:r w:rsidR="003F48AD">
        <w:rPr>
          <w:color w:val="004C6A" w:themeColor="text2"/>
          <w:sz w:val="22"/>
          <w:szCs w:val="22"/>
        </w:rPr>
        <w:t xml:space="preserve">Often, insight gathering </w:t>
      </w:r>
      <w:r w:rsidR="00491A2F">
        <w:rPr>
          <w:color w:val="004C6A" w:themeColor="text2"/>
          <w:sz w:val="22"/>
          <w:szCs w:val="22"/>
        </w:rPr>
        <w:t xml:space="preserve">takes time and </w:t>
      </w:r>
      <w:r w:rsidR="003F48AD">
        <w:rPr>
          <w:color w:val="004C6A" w:themeColor="text2"/>
          <w:sz w:val="22"/>
          <w:szCs w:val="22"/>
        </w:rPr>
        <w:t>is at risk of becoming outdated if</w:t>
      </w:r>
      <w:r w:rsidR="00574FD6">
        <w:rPr>
          <w:color w:val="004C6A" w:themeColor="text2"/>
          <w:sz w:val="22"/>
          <w:szCs w:val="22"/>
        </w:rPr>
        <w:t xml:space="preserve"> not analysed and </w:t>
      </w:r>
      <w:r w:rsidR="00EB26AE">
        <w:rPr>
          <w:color w:val="004C6A" w:themeColor="text2"/>
          <w:sz w:val="22"/>
          <w:szCs w:val="22"/>
        </w:rPr>
        <w:t>published quick</w:t>
      </w:r>
      <w:r w:rsidR="005923DB">
        <w:rPr>
          <w:color w:val="004C6A" w:themeColor="text2"/>
          <w:sz w:val="22"/>
          <w:szCs w:val="22"/>
        </w:rPr>
        <w:t>ly</w:t>
      </w:r>
      <w:r w:rsidR="00EB26AE">
        <w:rPr>
          <w:color w:val="004C6A" w:themeColor="text2"/>
          <w:sz w:val="22"/>
          <w:szCs w:val="22"/>
        </w:rPr>
        <w:t xml:space="preserve"> enough</w:t>
      </w:r>
      <w:r w:rsidR="00491A2F">
        <w:rPr>
          <w:color w:val="004C6A" w:themeColor="text2"/>
          <w:sz w:val="22"/>
          <w:szCs w:val="22"/>
        </w:rPr>
        <w:t xml:space="preserve">. This </w:t>
      </w:r>
      <w:r w:rsidR="00EB26AE">
        <w:rPr>
          <w:color w:val="004C6A" w:themeColor="text2"/>
          <w:sz w:val="22"/>
          <w:szCs w:val="22"/>
        </w:rPr>
        <w:t xml:space="preserve">is </w:t>
      </w:r>
      <w:r w:rsidR="00574FD6">
        <w:rPr>
          <w:color w:val="004C6A" w:themeColor="text2"/>
          <w:sz w:val="22"/>
          <w:szCs w:val="22"/>
        </w:rPr>
        <w:t xml:space="preserve">especially </w:t>
      </w:r>
      <w:r w:rsidR="00EB26AE">
        <w:rPr>
          <w:color w:val="004C6A" w:themeColor="text2"/>
          <w:sz w:val="22"/>
          <w:szCs w:val="22"/>
        </w:rPr>
        <w:t xml:space="preserve">a challenge for small teams juggling different </w:t>
      </w:r>
      <w:r w:rsidR="00001CC1">
        <w:rPr>
          <w:color w:val="004C6A" w:themeColor="text2"/>
          <w:sz w:val="22"/>
          <w:szCs w:val="22"/>
        </w:rPr>
        <w:t>priorities.</w:t>
      </w:r>
      <w:bookmarkEnd w:id="3"/>
    </w:p>
    <w:p w14:paraId="00A5CC41" w14:textId="530B21E1" w:rsidR="00493833" w:rsidRDefault="00861BB2" w:rsidP="001D7DDE">
      <w:r>
        <w:t>For many, t</w:t>
      </w:r>
      <w:r w:rsidR="001D7DDE">
        <w:t xml:space="preserve">he COVID-19 pandemic accelerated the need for </w:t>
      </w:r>
      <w:r w:rsidR="00951BFC">
        <w:t xml:space="preserve">high-quality </w:t>
      </w:r>
      <w:r w:rsidR="00E23C28">
        <w:t>remote</w:t>
      </w:r>
      <w:r w:rsidR="001D7DDE">
        <w:t xml:space="preserve"> engagement </w:t>
      </w:r>
      <w:r w:rsidR="00B10430">
        <w:t xml:space="preserve">strategies </w:t>
      </w:r>
      <w:r w:rsidR="00AA0096">
        <w:t xml:space="preserve">as face-to-face </w:t>
      </w:r>
      <w:r w:rsidR="005923DB">
        <w:t>engagement was</w:t>
      </w:r>
      <w:r w:rsidR="00AA0096">
        <w:t xml:space="preserve"> </w:t>
      </w:r>
      <w:r w:rsidR="009F2FB8">
        <w:t>not possible</w:t>
      </w:r>
      <w:r w:rsidR="00AA0096">
        <w:t>.</w:t>
      </w:r>
    </w:p>
    <w:p w14:paraId="70A916A3" w14:textId="192D6E51" w:rsidR="001D7DDE" w:rsidRDefault="00B10430" w:rsidP="001D7DDE">
      <w:r>
        <w:t xml:space="preserve">Whilst these types of </w:t>
      </w:r>
      <w:r w:rsidR="00951BFC">
        <w:t xml:space="preserve">online or digital </w:t>
      </w:r>
      <w:r>
        <w:t xml:space="preserve">methods do not work for everyone, there are </w:t>
      </w:r>
      <w:r w:rsidR="00951BFC">
        <w:t xml:space="preserve">also </w:t>
      </w:r>
      <w:r>
        <w:t xml:space="preserve">many </w:t>
      </w:r>
      <w:r w:rsidR="00CC461B">
        <w:t>benefits,</w:t>
      </w:r>
      <w:r>
        <w:t xml:space="preserve"> </w:t>
      </w:r>
      <w:r w:rsidR="00517A84">
        <w:t>and their use</w:t>
      </w:r>
      <w:r w:rsidR="00463233">
        <w:t xml:space="preserve"> will likely remain post</w:t>
      </w:r>
      <w:r w:rsidR="00572750">
        <w:t xml:space="preserve"> </w:t>
      </w:r>
      <w:r w:rsidR="00463233">
        <w:t>COVID</w:t>
      </w:r>
      <w:r w:rsidR="00572750">
        <w:t>-19</w:t>
      </w:r>
      <w:r w:rsidR="00463233">
        <w:t xml:space="preserve">. </w:t>
      </w:r>
      <w:r w:rsidR="00CC461B">
        <w:t>As t</w:t>
      </w:r>
      <w:r w:rsidR="00463233">
        <w:t>he world becom</w:t>
      </w:r>
      <w:r w:rsidR="00CC461B">
        <w:t>es</w:t>
      </w:r>
      <w:r w:rsidR="00463233">
        <w:t xml:space="preserve"> </w:t>
      </w:r>
      <w:r w:rsidR="005923DB">
        <w:t>increasingly</w:t>
      </w:r>
      <w:r w:rsidR="00463233">
        <w:t xml:space="preserve"> digiti</w:t>
      </w:r>
      <w:r w:rsidR="00CC461B">
        <w:t>s</w:t>
      </w:r>
      <w:r w:rsidR="00463233">
        <w:t>ed</w:t>
      </w:r>
      <w:r w:rsidR="00CC461B">
        <w:t>,</w:t>
      </w:r>
      <w:r w:rsidR="00463233">
        <w:t xml:space="preserve"> </w:t>
      </w:r>
      <w:r w:rsidR="00CC461B">
        <w:t>it is</w:t>
      </w:r>
      <w:r w:rsidR="00463233">
        <w:t xml:space="preserve"> important for Healthwatch teams </w:t>
      </w:r>
      <w:r w:rsidR="00652E5B">
        <w:t>to adapt to these changes</w:t>
      </w:r>
      <w:r w:rsidR="00222D15">
        <w:t xml:space="preserve"> and pioneer creative and forward-thinking ways to increase patient engagement</w:t>
      </w:r>
      <w:r w:rsidR="00652E5B">
        <w:t>.</w:t>
      </w:r>
    </w:p>
    <w:p w14:paraId="17407CAF" w14:textId="33EF08E1" w:rsidR="00E77C3B" w:rsidRPr="00E77C3B" w:rsidRDefault="00C05848" w:rsidP="0043733E">
      <w:r>
        <w:t xml:space="preserve">For example, </w:t>
      </w:r>
      <w:r w:rsidR="00CA72D7">
        <w:t xml:space="preserve">GP Surgeries send text messages to their patients </w:t>
      </w:r>
      <w:r w:rsidR="009D2D35">
        <w:t xml:space="preserve">for many reasons including appointment reminders, surgery closure announcements, patient surveys, and </w:t>
      </w:r>
      <w:r w:rsidR="00BC11A0">
        <w:t xml:space="preserve">to share </w:t>
      </w:r>
      <w:r w:rsidR="009D2D35">
        <w:t>health information</w:t>
      </w:r>
      <w:r w:rsidR="00CA72D7">
        <w:t>.</w:t>
      </w:r>
      <w:r w:rsidR="009D2D35">
        <w:t xml:space="preserve"> </w:t>
      </w:r>
    </w:p>
    <w:p w14:paraId="2C7424EE" w14:textId="39D5371E" w:rsidR="00A96250" w:rsidRDefault="00A96250" w:rsidP="00A96250">
      <w:pPr>
        <w:rPr>
          <w:b/>
          <w:bCs/>
          <w:i/>
          <w:iCs/>
        </w:rPr>
      </w:pPr>
      <w:r>
        <w:t xml:space="preserve">This guide from Healthwatch Camden explains in detail one digital engagement method: </w:t>
      </w:r>
      <w:r w:rsidRPr="00785830">
        <w:rPr>
          <w:b/>
          <w:bCs/>
          <w:i/>
          <w:iCs/>
        </w:rPr>
        <w:t xml:space="preserve">how to partner with GP surgeries and send an online survey through </w:t>
      </w:r>
      <w:r w:rsidR="002303C5">
        <w:rPr>
          <w:b/>
          <w:bCs/>
          <w:i/>
          <w:iCs/>
        </w:rPr>
        <w:t xml:space="preserve">the </w:t>
      </w:r>
      <w:r w:rsidRPr="00785830">
        <w:rPr>
          <w:b/>
          <w:bCs/>
          <w:i/>
          <w:iCs/>
        </w:rPr>
        <w:t>existing GP text messaging system.</w:t>
      </w:r>
    </w:p>
    <w:p w14:paraId="6DD3ACF0" w14:textId="77777777" w:rsidR="00A90190" w:rsidRDefault="00A90190" w:rsidP="00801D5D">
      <w:pPr>
        <w:pStyle w:val="Heading3"/>
      </w:pPr>
    </w:p>
    <w:p w14:paraId="0258A552" w14:textId="2C53A62F" w:rsidR="00801D5D" w:rsidRDefault="00BA2D37" w:rsidP="00845D53">
      <w:pPr>
        <w:pStyle w:val="Heading1"/>
      </w:pPr>
      <w:bookmarkStart w:id="4" w:name="_Toc72937845"/>
      <w:r>
        <w:t>When would this outreach method be appropriate?</w:t>
      </w:r>
      <w:bookmarkEnd w:id="4"/>
    </w:p>
    <w:p w14:paraId="53CE2DE2" w14:textId="6D1F9ACA" w:rsidR="00F53DD2" w:rsidRPr="00302046" w:rsidRDefault="00331257" w:rsidP="00302046">
      <w:r>
        <w:t xml:space="preserve">This checklist can help you decide if an online survey sent </w:t>
      </w:r>
      <w:r w:rsidR="0086778F">
        <w:t xml:space="preserve">via </w:t>
      </w:r>
      <w:r w:rsidR="00F53DD2">
        <w:t>text message by a GP</w:t>
      </w:r>
      <w:r w:rsidR="0086778F">
        <w:t xml:space="preserve"> surgery</w:t>
      </w:r>
      <w:r w:rsidR="00F53DD2">
        <w:t xml:space="preserve"> is the best method for your project.</w:t>
      </w:r>
    </w:p>
    <w:p w14:paraId="3FF6E082" w14:textId="5F6F5FC0" w:rsidR="00302046" w:rsidRPr="00302046" w:rsidRDefault="000C0344" w:rsidP="00302046">
      <w:pPr>
        <w:pStyle w:val="Bullet"/>
        <w:numPr>
          <w:ilvl w:val="0"/>
          <w:numId w:val="0"/>
        </w:numPr>
        <w:ind w:left="720" w:hanging="360"/>
      </w:pPr>
      <w:sdt>
        <w:sdtPr>
          <w:id w:val="-98649535"/>
          <w14:checkbox>
            <w14:checked w14:val="0"/>
            <w14:checkedState w14:val="2612" w14:font="MS Gothic"/>
            <w14:uncheckedState w14:val="2610" w14:font="MS Gothic"/>
          </w14:checkbox>
        </w:sdtPr>
        <w:sdtEndPr/>
        <w:sdtContent>
          <w:r w:rsidR="00302046">
            <w:rPr>
              <w:rFonts w:ascii="MS Gothic" w:eastAsia="MS Gothic" w:hAnsi="MS Gothic" w:hint="eastAsia"/>
            </w:rPr>
            <w:t>☐</w:t>
          </w:r>
        </w:sdtContent>
      </w:sdt>
      <w:r w:rsidR="00302046">
        <w:t xml:space="preserve">  Is an online survey an appropriate engagement method for this topic?  </w:t>
      </w:r>
      <w:r w:rsidR="0086778F">
        <w:br/>
      </w:r>
      <w:r w:rsidR="00302046" w:rsidRPr="002E0812">
        <w:rPr>
          <w:i/>
          <w:iCs/>
          <w:color w:val="70AD47" w:themeColor="accent6"/>
        </w:rPr>
        <w:t>(</w:t>
      </w:r>
      <w:r w:rsidR="00302046" w:rsidRPr="00DB3B52">
        <w:rPr>
          <w:i/>
          <w:iCs/>
          <w:color w:val="70AD47" w:themeColor="accent6"/>
        </w:rPr>
        <w:t xml:space="preserve">For example, </w:t>
      </w:r>
      <w:r w:rsidR="00580E37" w:rsidRPr="00DB3B52">
        <w:rPr>
          <w:i/>
          <w:iCs/>
          <w:color w:val="70AD47" w:themeColor="accent6"/>
        </w:rPr>
        <w:t xml:space="preserve">a </w:t>
      </w:r>
      <w:r w:rsidR="00580E37">
        <w:rPr>
          <w:i/>
          <w:iCs/>
          <w:color w:val="70AD47" w:themeColor="accent6"/>
        </w:rPr>
        <w:t>project</w:t>
      </w:r>
      <w:r w:rsidR="00302046" w:rsidRPr="00DB3B52">
        <w:rPr>
          <w:i/>
          <w:iCs/>
          <w:color w:val="70AD47" w:themeColor="accent6"/>
        </w:rPr>
        <w:t xml:space="preserve"> trying to reach digitally excluded adults and/or a project trying to reach members of the homeless population who are not registered with a GP would not be appropriate topics for this outreach method).</w:t>
      </w:r>
    </w:p>
    <w:p w14:paraId="33775469" w14:textId="4EB93F10" w:rsidR="002E0812" w:rsidRDefault="000C0344" w:rsidP="002E0812">
      <w:pPr>
        <w:pStyle w:val="Bullet"/>
        <w:numPr>
          <w:ilvl w:val="0"/>
          <w:numId w:val="0"/>
        </w:numPr>
        <w:ind w:left="720" w:hanging="360"/>
      </w:pPr>
      <w:sdt>
        <w:sdtPr>
          <w:id w:val="131840046"/>
          <w14:checkbox>
            <w14:checked w14:val="0"/>
            <w14:checkedState w14:val="2612" w14:font="MS Gothic"/>
            <w14:uncheckedState w14:val="2610" w14:font="MS Gothic"/>
          </w14:checkbox>
        </w:sdtPr>
        <w:sdtEndPr/>
        <w:sdtContent>
          <w:r w:rsidR="002E0812">
            <w:rPr>
              <w:rFonts w:ascii="MS Gothic" w:eastAsia="MS Gothic" w:hAnsi="MS Gothic" w:hint="eastAsia"/>
            </w:rPr>
            <w:t>☐</w:t>
          </w:r>
        </w:sdtContent>
      </w:sdt>
      <w:r w:rsidR="002E0812">
        <w:t xml:space="preserve">  Is your research topic of interest to local GPs? </w:t>
      </w:r>
      <w:r w:rsidR="0086778F">
        <w:br/>
      </w:r>
      <w:r w:rsidR="002E0812" w:rsidRPr="002E0812">
        <w:rPr>
          <w:i/>
          <w:iCs/>
          <w:color w:val="70AD47" w:themeColor="accent6"/>
        </w:rPr>
        <w:t>(</w:t>
      </w:r>
      <w:r w:rsidR="002E0812" w:rsidRPr="00DB3B52">
        <w:rPr>
          <w:i/>
          <w:iCs/>
          <w:color w:val="70AD47" w:themeColor="accent6"/>
        </w:rPr>
        <w:t>GPs are more likely to partner with you if you can prove that the research topic is of importance and interest to local GPs).</w:t>
      </w:r>
    </w:p>
    <w:p w14:paraId="05C50979" w14:textId="33B51B62" w:rsidR="00540FBF" w:rsidRDefault="000C0344" w:rsidP="00B45D9A">
      <w:pPr>
        <w:pStyle w:val="Bullet"/>
        <w:numPr>
          <w:ilvl w:val="0"/>
          <w:numId w:val="0"/>
        </w:numPr>
        <w:ind w:left="720" w:hanging="360"/>
      </w:pPr>
      <w:sdt>
        <w:sdtPr>
          <w:id w:val="1029923632"/>
          <w14:checkbox>
            <w14:checked w14:val="0"/>
            <w14:checkedState w14:val="2612" w14:font="MS Gothic"/>
            <w14:uncheckedState w14:val="2610" w14:font="MS Gothic"/>
          </w14:checkbox>
        </w:sdtPr>
        <w:sdtEndPr/>
        <w:sdtContent>
          <w:r w:rsidR="00AB3149">
            <w:rPr>
              <w:rFonts w:ascii="MS Gothic" w:eastAsia="MS Gothic" w:hAnsi="MS Gothic" w:hint="eastAsia"/>
            </w:rPr>
            <w:t>☐</w:t>
          </w:r>
        </w:sdtContent>
      </w:sdt>
      <w:r w:rsidR="00AB3149">
        <w:t xml:space="preserve"> </w:t>
      </w:r>
      <w:r w:rsidR="00DF0548">
        <w:t xml:space="preserve"> </w:t>
      </w:r>
      <w:r w:rsidR="00CE5B21">
        <w:t>Does your topic impact a lot of people, or only a small amount of people?</w:t>
      </w:r>
      <w:r w:rsidR="00F70C26">
        <w:t xml:space="preserve"> </w:t>
      </w:r>
      <w:r w:rsidR="0086778F">
        <w:br/>
      </w:r>
      <w:r w:rsidR="00F70C26" w:rsidRPr="002E0812">
        <w:rPr>
          <w:i/>
          <w:iCs/>
          <w:color w:val="70AD47" w:themeColor="accent6"/>
        </w:rPr>
        <w:t>(</w:t>
      </w:r>
      <w:r w:rsidR="00EE6F9E" w:rsidRPr="002E0812">
        <w:rPr>
          <w:i/>
          <w:iCs/>
          <w:color w:val="70AD47" w:themeColor="accent6"/>
        </w:rPr>
        <w:t>Your</w:t>
      </w:r>
      <w:r w:rsidR="00DB3B52" w:rsidRPr="002E0812">
        <w:rPr>
          <w:i/>
          <w:iCs/>
          <w:color w:val="70AD47" w:themeColor="accent6"/>
        </w:rPr>
        <w:t xml:space="preserve"> survey would be sent out to entire</w:t>
      </w:r>
      <w:r w:rsidR="006D204A">
        <w:rPr>
          <w:i/>
          <w:iCs/>
          <w:color w:val="70AD47" w:themeColor="accent6"/>
        </w:rPr>
        <w:t xml:space="preserve"> GP</w:t>
      </w:r>
      <w:r w:rsidR="00DB3B52" w:rsidRPr="002E0812">
        <w:rPr>
          <w:i/>
          <w:iCs/>
          <w:color w:val="70AD47" w:themeColor="accent6"/>
        </w:rPr>
        <w:t xml:space="preserve"> patient lists</w:t>
      </w:r>
      <w:r w:rsidR="006D0F3C" w:rsidRPr="002E0812">
        <w:rPr>
          <w:i/>
          <w:iCs/>
          <w:color w:val="70AD47" w:themeColor="accent6"/>
        </w:rPr>
        <w:t xml:space="preserve">. If you are only trying to reach a small, specific population for example </w:t>
      </w:r>
      <w:r w:rsidR="00CD0E06" w:rsidRPr="002E0812">
        <w:rPr>
          <w:i/>
          <w:iCs/>
          <w:color w:val="70AD47" w:themeColor="accent6"/>
        </w:rPr>
        <w:t xml:space="preserve">women under </w:t>
      </w:r>
      <w:r w:rsidR="00D670AE">
        <w:rPr>
          <w:i/>
          <w:iCs/>
          <w:color w:val="70AD47" w:themeColor="accent6"/>
        </w:rPr>
        <w:t>3</w:t>
      </w:r>
      <w:r w:rsidR="00CD0E06" w:rsidRPr="002E0812">
        <w:rPr>
          <w:i/>
          <w:iCs/>
          <w:color w:val="70AD47" w:themeColor="accent6"/>
        </w:rPr>
        <w:t xml:space="preserve">5 or </w:t>
      </w:r>
      <w:r w:rsidR="003A51E8">
        <w:rPr>
          <w:i/>
          <w:iCs/>
          <w:color w:val="70AD47" w:themeColor="accent6"/>
        </w:rPr>
        <w:t>people with disabilities</w:t>
      </w:r>
      <w:r w:rsidR="002E0812" w:rsidRPr="002E0812">
        <w:rPr>
          <w:i/>
          <w:iCs/>
          <w:color w:val="70AD47" w:themeColor="accent6"/>
        </w:rPr>
        <w:t xml:space="preserve">, then this method </w:t>
      </w:r>
      <w:r w:rsidR="00767001">
        <w:rPr>
          <w:i/>
          <w:iCs/>
          <w:color w:val="70AD47" w:themeColor="accent6"/>
        </w:rPr>
        <w:t>might</w:t>
      </w:r>
      <w:r w:rsidR="002E0812" w:rsidRPr="002E0812">
        <w:rPr>
          <w:i/>
          <w:iCs/>
          <w:color w:val="70AD47" w:themeColor="accent6"/>
        </w:rPr>
        <w:t xml:space="preserve"> not be appropriate).</w:t>
      </w:r>
    </w:p>
    <w:p w14:paraId="1E88E3DD" w14:textId="45E85EE2" w:rsidR="00AB3149" w:rsidRDefault="000C0344" w:rsidP="00AB3149">
      <w:pPr>
        <w:pStyle w:val="Bullet"/>
        <w:numPr>
          <w:ilvl w:val="0"/>
          <w:numId w:val="0"/>
        </w:numPr>
        <w:ind w:left="720" w:hanging="360"/>
      </w:pPr>
      <w:sdt>
        <w:sdtPr>
          <w:id w:val="882829619"/>
          <w14:checkbox>
            <w14:checked w14:val="0"/>
            <w14:checkedState w14:val="2612" w14:font="MS Gothic"/>
            <w14:uncheckedState w14:val="2610" w14:font="MS Gothic"/>
          </w14:checkbox>
        </w:sdtPr>
        <w:sdtEndPr/>
        <w:sdtContent>
          <w:r w:rsidR="00AB3149">
            <w:rPr>
              <w:rFonts w:ascii="MS Gothic" w:eastAsia="MS Gothic" w:hAnsi="MS Gothic" w:hint="eastAsia"/>
            </w:rPr>
            <w:t>☐</w:t>
          </w:r>
        </w:sdtContent>
      </w:sdt>
      <w:r w:rsidR="00AB3149">
        <w:t xml:space="preserve"> </w:t>
      </w:r>
      <w:r w:rsidR="00DF0548">
        <w:t xml:space="preserve"> </w:t>
      </w:r>
      <w:r w:rsidR="00CE5B21">
        <w:t>Are there any</w:t>
      </w:r>
      <w:r w:rsidR="00CF38CD">
        <w:t xml:space="preserve"> pre-requisites to participating in </w:t>
      </w:r>
      <w:r w:rsidR="00CE5B21">
        <w:t>y</w:t>
      </w:r>
      <w:r w:rsidR="00CF38CD">
        <w:t>our survey</w:t>
      </w:r>
      <w:r w:rsidR="00CE5B21">
        <w:t>, which will make a large</w:t>
      </w:r>
      <w:r w:rsidR="00DF0548">
        <w:t xml:space="preserve"> </w:t>
      </w:r>
      <w:r w:rsidR="00CE5B21">
        <w:t>proportion of the patient list ineligible?</w:t>
      </w:r>
      <w:r w:rsidR="00CF38CD">
        <w:t xml:space="preserve"> </w:t>
      </w:r>
      <w:r w:rsidR="0086778F">
        <w:br/>
      </w:r>
      <w:r w:rsidR="007545EF">
        <w:rPr>
          <w:i/>
          <w:iCs/>
          <w:color w:val="70AD47" w:themeColor="accent6"/>
        </w:rPr>
        <w:t xml:space="preserve">(The survey will be sent to entire patient lists so there shouldn’t be </w:t>
      </w:r>
      <w:r w:rsidR="00CF38CD" w:rsidRPr="00572B46">
        <w:rPr>
          <w:i/>
          <w:iCs/>
          <w:color w:val="70AD47" w:themeColor="accent6"/>
        </w:rPr>
        <w:t xml:space="preserve">age </w:t>
      </w:r>
      <w:r w:rsidR="00E9309A" w:rsidRPr="00572B46">
        <w:rPr>
          <w:i/>
          <w:iCs/>
          <w:color w:val="70AD47" w:themeColor="accent6"/>
        </w:rPr>
        <w:t>restrictions, ethnicity requirements, or any other conditional requirements</w:t>
      </w:r>
      <w:r w:rsidR="007545EF">
        <w:rPr>
          <w:i/>
          <w:iCs/>
          <w:color w:val="70AD47" w:themeColor="accent6"/>
        </w:rPr>
        <w:t xml:space="preserve"> that would make a large percentage of people ineligible</w:t>
      </w:r>
      <w:r w:rsidR="00E9309A" w:rsidRPr="00572B46">
        <w:rPr>
          <w:i/>
          <w:iCs/>
          <w:color w:val="70AD47" w:themeColor="accent6"/>
        </w:rPr>
        <w:t>).</w:t>
      </w:r>
    </w:p>
    <w:p w14:paraId="2E5C02B0" w14:textId="7E8CED99" w:rsidR="00C0337F" w:rsidRDefault="000C0344" w:rsidP="008814B0">
      <w:pPr>
        <w:pStyle w:val="Bullet"/>
        <w:numPr>
          <w:ilvl w:val="0"/>
          <w:numId w:val="0"/>
        </w:numPr>
        <w:ind w:left="720" w:hanging="360"/>
      </w:pPr>
      <w:sdt>
        <w:sdtPr>
          <w:id w:val="154428241"/>
          <w14:checkbox>
            <w14:checked w14:val="0"/>
            <w14:checkedState w14:val="2612" w14:font="MS Gothic"/>
            <w14:uncheckedState w14:val="2610" w14:font="MS Gothic"/>
          </w14:checkbox>
        </w:sdtPr>
        <w:sdtEndPr/>
        <w:sdtContent>
          <w:r w:rsidR="00AB3149">
            <w:rPr>
              <w:rFonts w:ascii="MS Gothic" w:eastAsia="MS Gothic" w:hAnsi="MS Gothic" w:hint="eastAsia"/>
            </w:rPr>
            <w:t>☐</w:t>
          </w:r>
        </w:sdtContent>
      </w:sdt>
      <w:r w:rsidR="00AB3149">
        <w:t xml:space="preserve"> </w:t>
      </w:r>
      <w:r w:rsidR="00DF0548">
        <w:t xml:space="preserve"> </w:t>
      </w:r>
      <w:r w:rsidR="00CE5B21">
        <w:t>Do you need to gather rapid insight about a fast-changing subject?</w:t>
      </w:r>
      <w:r w:rsidR="00FF6546">
        <w:t xml:space="preserve"> </w:t>
      </w:r>
      <w:r w:rsidR="0086778F">
        <w:br/>
      </w:r>
      <w:r w:rsidR="00FF6546" w:rsidRPr="00B5731D">
        <w:rPr>
          <w:i/>
          <w:iCs/>
          <w:color w:val="70AD47" w:themeColor="accent6"/>
        </w:rPr>
        <w:t>(</w:t>
      </w:r>
      <w:r w:rsidR="00045B50">
        <w:rPr>
          <w:i/>
          <w:iCs/>
          <w:color w:val="70AD47" w:themeColor="accent6"/>
        </w:rPr>
        <w:t xml:space="preserve">One strength of this method is that is collects rapid insight, which may or may not be necessary depending on your research topic. </w:t>
      </w:r>
      <w:r w:rsidR="00B66D92">
        <w:rPr>
          <w:i/>
          <w:iCs/>
          <w:color w:val="70AD47" w:themeColor="accent6"/>
        </w:rPr>
        <w:t>For example, i</w:t>
      </w:r>
      <w:r w:rsidR="00FF6546" w:rsidRPr="00B5731D">
        <w:rPr>
          <w:i/>
          <w:iCs/>
          <w:color w:val="70AD47" w:themeColor="accent6"/>
        </w:rPr>
        <w:t xml:space="preserve">f the research topic </w:t>
      </w:r>
      <w:r w:rsidR="00B5731D" w:rsidRPr="00B5731D">
        <w:rPr>
          <w:i/>
          <w:iCs/>
          <w:color w:val="70AD47" w:themeColor="accent6"/>
        </w:rPr>
        <w:t xml:space="preserve">is </w:t>
      </w:r>
      <w:r w:rsidR="00A96250">
        <w:rPr>
          <w:i/>
          <w:iCs/>
          <w:color w:val="70AD47" w:themeColor="accent6"/>
        </w:rPr>
        <w:t>about a long-</w:t>
      </w:r>
      <w:r w:rsidR="00517876">
        <w:rPr>
          <w:i/>
          <w:iCs/>
          <w:color w:val="70AD47" w:themeColor="accent6"/>
        </w:rPr>
        <w:t>standing</w:t>
      </w:r>
      <w:r w:rsidR="00D22099">
        <w:rPr>
          <w:i/>
          <w:iCs/>
          <w:color w:val="70AD47" w:themeColor="accent6"/>
        </w:rPr>
        <w:t xml:space="preserve"> </w:t>
      </w:r>
      <w:r w:rsidR="00163F0D">
        <w:rPr>
          <w:i/>
          <w:iCs/>
          <w:color w:val="70AD47" w:themeColor="accent6"/>
        </w:rPr>
        <w:t>issue,</w:t>
      </w:r>
      <w:r w:rsidR="00D22099">
        <w:rPr>
          <w:i/>
          <w:iCs/>
          <w:color w:val="70AD47" w:themeColor="accent6"/>
        </w:rPr>
        <w:t xml:space="preserve"> then this</w:t>
      </w:r>
      <w:r w:rsidR="00B5731D" w:rsidRPr="00B5731D">
        <w:rPr>
          <w:i/>
          <w:iCs/>
          <w:color w:val="70AD47" w:themeColor="accent6"/>
        </w:rPr>
        <w:t xml:space="preserve"> engagement method might </w:t>
      </w:r>
      <w:r w:rsidR="00D22099">
        <w:rPr>
          <w:i/>
          <w:iCs/>
          <w:color w:val="70AD47" w:themeColor="accent6"/>
        </w:rPr>
        <w:t>not be</w:t>
      </w:r>
      <w:r w:rsidR="00B5731D" w:rsidRPr="00B5731D">
        <w:rPr>
          <w:i/>
          <w:iCs/>
          <w:color w:val="70AD47" w:themeColor="accent6"/>
        </w:rPr>
        <w:t xml:space="preserve"> </w:t>
      </w:r>
      <w:r w:rsidR="00891960">
        <w:rPr>
          <w:i/>
          <w:iCs/>
          <w:color w:val="70AD47" w:themeColor="accent6"/>
        </w:rPr>
        <w:t>appropriate</w:t>
      </w:r>
      <w:r w:rsidR="00B5731D" w:rsidRPr="00B5731D">
        <w:rPr>
          <w:i/>
          <w:iCs/>
          <w:color w:val="70AD47" w:themeColor="accent6"/>
        </w:rPr>
        <w:t>).</w:t>
      </w:r>
      <w:r w:rsidR="008814B0">
        <w:br w:type="page"/>
      </w:r>
    </w:p>
    <w:p w14:paraId="036D70AA" w14:textId="77777777" w:rsidR="008814B0" w:rsidRPr="001D6F7F" w:rsidRDefault="008814B0" w:rsidP="008814B0">
      <w:pPr>
        <w:pStyle w:val="Heading1"/>
      </w:pPr>
      <w:bookmarkStart w:id="5" w:name="_Toc72937846"/>
      <w:r>
        <w:lastRenderedPageBreak/>
        <w:t>The difference this approach can make</w:t>
      </w:r>
      <w:bookmarkEnd w:id="5"/>
    </w:p>
    <w:p w14:paraId="13073006" w14:textId="25C1EB2B" w:rsidR="00170595" w:rsidRPr="002B758F" w:rsidRDefault="00170595" w:rsidP="00845D53">
      <w:pPr>
        <w:pStyle w:val="Heading2"/>
      </w:pPr>
      <w:bookmarkStart w:id="6" w:name="_Toc72937847"/>
      <w:r>
        <w:t>Value of the approach</w:t>
      </w:r>
      <w:bookmarkEnd w:id="6"/>
    </w:p>
    <w:p w14:paraId="123AD665" w14:textId="67390F27" w:rsidR="0029203D" w:rsidRDefault="006B2552" w:rsidP="0029203D">
      <w:pPr>
        <w:pStyle w:val="Bullet"/>
      </w:pPr>
      <w:r>
        <w:rPr>
          <w:b/>
          <w:bCs/>
        </w:rPr>
        <w:t xml:space="preserve">Speed: </w:t>
      </w:r>
      <w:r w:rsidR="00B16A77">
        <w:t xml:space="preserve">Gain rapid local insight when other engagement methods </w:t>
      </w:r>
      <w:r w:rsidR="00F97016">
        <w:t>would not be possible</w:t>
      </w:r>
      <w:r w:rsidR="00382379">
        <w:t xml:space="preserve"> or would take too long.</w:t>
      </w:r>
    </w:p>
    <w:p w14:paraId="5BA722BB" w14:textId="07B75F1B" w:rsidR="003D0579" w:rsidRDefault="006B2552" w:rsidP="0029203D">
      <w:pPr>
        <w:pStyle w:val="Bullet"/>
      </w:pPr>
      <w:r w:rsidRPr="002B758F">
        <w:rPr>
          <w:b/>
          <w:bCs/>
        </w:rPr>
        <w:t>Simplicity:</w:t>
      </w:r>
      <w:r>
        <w:t xml:space="preserve"> </w:t>
      </w:r>
      <w:r w:rsidR="005B2E13">
        <w:t xml:space="preserve">Hear from residents remotely, without having to organise </w:t>
      </w:r>
      <w:r w:rsidR="00B1527A">
        <w:t>meeting spaces, transportation, or other face</w:t>
      </w:r>
      <w:r w:rsidR="00477DE8">
        <w:t>-</w:t>
      </w:r>
      <w:r w:rsidR="00B1527A">
        <w:t>to</w:t>
      </w:r>
      <w:r w:rsidR="00477DE8">
        <w:t>-</w:t>
      </w:r>
      <w:r w:rsidR="00B1527A">
        <w:t xml:space="preserve">face logistics. </w:t>
      </w:r>
    </w:p>
    <w:p w14:paraId="5A695340" w14:textId="20C843C9" w:rsidR="006F3C9C" w:rsidRDefault="006B2552" w:rsidP="0029203D">
      <w:pPr>
        <w:pStyle w:val="Bullet"/>
      </w:pPr>
      <w:r>
        <w:rPr>
          <w:b/>
          <w:bCs/>
        </w:rPr>
        <w:t xml:space="preserve">Volume: </w:t>
      </w:r>
      <w:r w:rsidR="006F3C9C">
        <w:t xml:space="preserve">Reach </w:t>
      </w:r>
      <w:r w:rsidR="003E592E">
        <w:t xml:space="preserve">large amounts of patients </w:t>
      </w:r>
      <w:r w:rsidR="00517876">
        <w:t xml:space="preserve">you otherwise </w:t>
      </w:r>
      <w:r w:rsidR="00425ACA">
        <w:t>would not</w:t>
      </w:r>
      <w:r w:rsidR="00517876">
        <w:t xml:space="preserve"> be able to reach with smaller-scale methods</w:t>
      </w:r>
      <w:r w:rsidR="008814B0">
        <w:t xml:space="preserve"> (patient lists usually range from 2,000-10,000 and you should expect a 2-6% response rate)</w:t>
      </w:r>
      <w:r w:rsidR="0051531D">
        <w:t>.</w:t>
      </w:r>
    </w:p>
    <w:p w14:paraId="1A202D68" w14:textId="518C645C" w:rsidR="00637302" w:rsidRDefault="006B2552" w:rsidP="0029203D">
      <w:pPr>
        <w:pStyle w:val="Bullet"/>
      </w:pPr>
      <w:r>
        <w:rPr>
          <w:b/>
          <w:bCs/>
        </w:rPr>
        <w:t xml:space="preserve">Diversity: </w:t>
      </w:r>
      <w:r w:rsidR="00967AD7">
        <w:t>Messages will r</w:t>
      </w:r>
      <w:r w:rsidR="00637302">
        <w:t>each diverse group</w:t>
      </w:r>
      <w:r w:rsidR="005923DB">
        <w:t>s</w:t>
      </w:r>
      <w:r w:rsidR="00637302">
        <w:t xml:space="preserve"> of people in terms of age, </w:t>
      </w:r>
      <w:r w:rsidR="00536BC9">
        <w:t>ethnici</w:t>
      </w:r>
      <w:r w:rsidR="00BD63CA">
        <w:t>ty</w:t>
      </w:r>
      <w:r w:rsidR="00536BC9">
        <w:t>,</w:t>
      </w:r>
      <w:r w:rsidR="005923DB">
        <w:t xml:space="preserve"> and</w:t>
      </w:r>
      <w:r w:rsidR="00536BC9">
        <w:t xml:space="preserve"> </w:t>
      </w:r>
      <w:r w:rsidR="00BD63CA">
        <w:t xml:space="preserve">existence of </w:t>
      </w:r>
      <w:r w:rsidR="00536BC9">
        <w:t>long-term conditions</w:t>
      </w:r>
      <w:r w:rsidR="005923DB">
        <w:t>.</w:t>
      </w:r>
    </w:p>
    <w:p w14:paraId="44888F65" w14:textId="11F2FF95" w:rsidR="003E592E" w:rsidRDefault="006B2552" w:rsidP="0029203D">
      <w:pPr>
        <w:pStyle w:val="Bullet"/>
      </w:pPr>
      <w:r>
        <w:rPr>
          <w:b/>
          <w:bCs/>
        </w:rPr>
        <w:t xml:space="preserve">Awareness: </w:t>
      </w:r>
      <w:r w:rsidR="003E592E">
        <w:t xml:space="preserve">Connect with new residents who were previously unfamiliar with Healthwatch </w:t>
      </w:r>
      <w:r w:rsidR="005923DB">
        <w:t>and</w:t>
      </w:r>
      <w:r w:rsidR="00536BC9">
        <w:t xml:space="preserve"> spread </w:t>
      </w:r>
      <w:r w:rsidR="00C54D00">
        <w:t xml:space="preserve">awareness about </w:t>
      </w:r>
      <w:r w:rsidR="00BD63CA">
        <w:t>the organisation.</w:t>
      </w:r>
    </w:p>
    <w:p w14:paraId="50BE2264" w14:textId="6F16D081" w:rsidR="008814B0" w:rsidRDefault="006B2552" w:rsidP="005D3214">
      <w:pPr>
        <w:pStyle w:val="Bullet"/>
      </w:pPr>
      <w:r>
        <w:rPr>
          <w:b/>
          <w:bCs/>
        </w:rPr>
        <w:t xml:space="preserve">Relationships: </w:t>
      </w:r>
      <w:r w:rsidR="008814B0" w:rsidRPr="008814B0">
        <w:t xml:space="preserve">Improve relationships with local GP surgeries and showcase </w:t>
      </w:r>
      <w:r w:rsidR="008814B0">
        <w:t xml:space="preserve">the value of </w:t>
      </w:r>
      <w:r w:rsidR="008814B0" w:rsidRPr="008814B0">
        <w:t>Healthwatch</w:t>
      </w:r>
      <w:r w:rsidR="008814B0">
        <w:t>.</w:t>
      </w:r>
    </w:p>
    <w:p w14:paraId="17D669D2" w14:textId="5E9CB95A" w:rsidR="00384943" w:rsidRDefault="00364E2C" w:rsidP="0029203D">
      <w:pPr>
        <w:pStyle w:val="Bullet"/>
      </w:pPr>
      <w:r>
        <w:rPr>
          <w:b/>
          <w:bCs/>
        </w:rPr>
        <w:t xml:space="preserve">Efficient: </w:t>
      </w:r>
      <w:r w:rsidR="00384943">
        <w:t>Cost-effective strategy (</w:t>
      </w:r>
      <w:r w:rsidR="00DD34E1">
        <w:t>once partnership is set up, results come within minutes)</w:t>
      </w:r>
      <w:r w:rsidR="00BD63CA">
        <w:t>.</w:t>
      </w:r>
    </w:p>
    <w:p w14:paraId="6F487979" w14:textId="77777777" w:rsidR="00757F78" w:rsidRPr="002B758F" w:rsidRDefault="00757F78" w:rsidP="002B758F">
      <w:pPr>
        <w:rPr>
          <w:sz w:val="8"/>
          <w:szCs w:val="8"/>
        </w:rPr>
      </w:pPr>
    </w:p>
    <w:p w14:paraId="351A57DA" w14:textId="2DBF3C5F" w:rsidR="00A90190" w:rsidRDefault="00A90190" w:rsidP="00845D53">
      <w:pPr>
        <w:pStyle w:val="Heading2"/>
      </w:pPr>
      <w:bookmarkStart w:id="7" w:name="_Toc72937848"/>
      <w:r>
        <w:t>Risks</w:t>
      </w:r>
      <w:bookmarkEnd w:id="7"/>
    </w:p>
    <w:p w14:paraId="4EA9219B" w14:textId="26E48141" w:rsidR="00A90190" w:rsidRDefault="00536BC9" w:rsidP="00A90190">
      <w:pPr>
        <w:pStyle w:val="Bullet"/>
      </w:pPr>
      <w:r>
        <w:t xml:space="preserve">Requires willing </w:t>
      </w:r>
      <w:r w:rsidR="0019411D">
        <w:t>GP</w:t>
      </w:r>
      <w:r>
        <w:t xml:space="preserve"> participation</w:t>
      </w:r>
      <w:r w:rsidR="00AE766B">
        <w:t>.</w:t>
      </w:r>
      <w:r w:rsidR="00AA2CF9">
        <w:t xml:space="preserve"> </w:t>
      </w:r>
    </w:p>
    <w:p w14:paraId="65CEC73F" w14:textId="13048D4E" w:rsidR="0019411D" w:rsidRDefault="009C1593" w:rsidP="00A90190">
      <w:pPr>
        <w:pStyle w:val="Bullet"/>
      </w:pPr>
      <w:r>
        <w:t xml:space="preserve">Does not guarantee diverse response among those who </w:t>
      </w:r>
      <w:r w:rsidR="00C54D00">
        <w:t>c</w:t>
      </w:r>
      <w:r>
        <w:t xml:space="preserve">omplete </w:t>
      </w:r>
      <w:r w:rsidR="00CD4E3C">
        <w:t>the survey</w:t>
      </w:r>
      <w:r w:rsidR="00BD63CA">
        <w:t>.</w:t>
      </w:r>
    </w:p>
    <w:p w14:paraId="15AB40D9" w14:textId="10F03286" w:rsidR="0019411D" w:rsidRDefault="0019411D" w:rsidP="00A90190">
      <w:pPr>
        <w:pStyle w:val="Bullet"/>
      </w:pPr>
      <w:r>
        <w:t>Not everyone has access to a mobile phone / smart phone</w:t>
      </w:r>
      <w:r w:rsidR="009C1593">
        <w:t xml:space="preserve"> and so </w:t>
      </w:r>
      <w:r w:rsidR="00BD63CA">
        <w:t xml:space="preserve">it </w:t>
      </w:r>
      <w:r w:rsidR="009C1593">
        <w:t xml:space="preserve">will not reach digitally excluded people </w:t>
      </w:r>
      <w:r w:rsidR="00384943">
        <w:t>(weigh this risk based on project goals and objectives).</w:t>
      </w:r>
    </w:p>
    <w:p w14:paraId="69CF03D6" w14:textId="273F6C10" w:rsidR="0099502D" w:rsidRDefault="0099502D" w:rsidP="00A90190">
      <w:pPr>
        <w:pStyle w:val="Bullet"/>
      </w:pPr>
      <w:r>
        <w:t xml:space="preserve">This approach </w:t>
      </w:r>
      <w:r w:rsidR="009D5B40">
        <w:t xml:space="preserve">most likely </w:t>
      </w:r>
      <w:r>
        <w:t xml:space="preserve">has a </w:t>
      </w:r>
      <w:r w:rsidR="009D5B40">
        <w:t xml:space="preserve">financial </w:t>
      </w:r>
      <w:r>
        <w:t>cost to Healthwatch</w:t>
      </w:r>
      <w:r w:rsidR="00AE766B">
        <w:t>.</w:t>
      </w:r>
      <w:r w:rsidR="009D5B40">
        <w:t xml:space="preserve"> </w:t>
      </w:r>
    </w:p>
    <w:p w14:paraId="3C87D332" w14:textId="77777777" w:rsidR="00757F78" w:rsidRPr="002B758F" w:rsidRDefault="00757F78" w:rsidP="002B758F">
      <w:pPr>
        <w:rPr>
          <w:sz w:val="8"/>
          <w:szCs w:val="8"/>
        </w:rPr>
      </w:pPr>
    </w:p>
    <w:p w14:paraId="1E92722F" w14:textId="070879E3" w:rsidR="0029203D" w:rsidRDefault="008F6B71" w:rsidP="00845D53">
      <w:pPr>
        <w:pStyle w:val="Heading2"/>
      </w:pPr>
      <w:bookmarkStart w:id="8" w:name="_Toc72937849"/>
      <w:r>
        <w:t xml:space="preserve">Approach to </w:t>
      </w:r>
      <w:r w:rsidR="00BA2D37">
        <w:t>Equality and Diversity</w:t>
      </w:r>
      <w:bookmarkEnd w:id="8"/>
    </w:p>
    <w:p w14:paraId="6CADBFB2" w14:textId="5F682E6A" w:rsidR="0029203D" w:rsidRDefault="00D17673" w:rsidP="00E87CF5">
      <w:r>
        <w:t>Th</w:t>
      </w:r>
      <w:r w:rsidR="00295AF6">
        <w:t xml:space="preserve">is engagement method </w:t>
      </w:r>
      <w:r>
        <w:t xml:space="preserve">should </w:t>
      </w:r>
      <w:r w:rsidR="00295AF6">
        <w:t>be made as accessible as possible</w:t>
      </w:r>
      <w:r w:rsidR="00CB6ECC">
        <w:t xml:space="preserve"> by taking these steps</w:t>
      </w:r>
      <w:r w:rsidR="008F6B71">
        <w:t>:</w:t>
      </w:r>
    </w:p>
    <w:p w14:paraId="7BC4C56F" w14:textId="49945360" w:rsidR="00E87CF5" w:rsidRDefault="00CB6ECC" w:rsidP="0029203D">
      <w:pPr>
        <w:pStyle w:val="Bullet"/>
      </w:pPr>
      <w:r>
        <w:t xml:space="preserve">Within the text message, include the link to your survey </w:t>
      </w:r>
      <w:r w:rsidR="008814B0" w:rsidRPr="000F09C8">
        <w:rPr>
          <w:b/>
          <w:bCs/>
          <w:u w:val="single"/>
        </w:rPr>
        <w:t>and</w:t>
      </w:r>
      <w:r>
        <w:t xml:space="preserve"> your local Healthwatch phone number</w:t>
      </w:r>
      <w:r w:rsidR="000F09C8">
        <w:t xml:space="preserve"> with th</w:t>
      </w:r>
      <w:r w:rsidR="00A02443">
        <w:t>e offer for people to call and complete the survey over the phone</w:t>
      </w:r>
      <w:r w:rsidR="009D5B40">
        <w:t xml:space="preserve">. This </w:t>
      </w:r>
      <w:r>
        <w:t>way</w:t>
      </w:r>
      <w:r w:rsidR="008F6B71">
        <w:t>,</w:t>
      </w:r>
      <w:r>
        <w:t xml:space="preserve"> people can </w:t>
      </w:r>
      <w:r w:rsidR="00BA57F6">
        <w:t xml:space="preserve">still participate if they have a mobile that </w:t>
      </w:r>
      <w:r w:rsidR="006C5705">
        <w:t>is not</w:t>
      </w:r>
      <w:r w:rsidR="00BA57F6">
        <w:t xml:space="preserve"> </w:t>
      </w:r>
      <w:r w:rsidR="002D4606">
        <w:t>a smart device</w:t>
      </w:r>
      <w:r w:rsidR="00C0090A">
        <w:t xml:space="preserve"> and/or they don’t have a contract that allows them to use the internet</w:t>
      </w:r>
      <w:r w:rsidR="00FD40D8">
        <w:t>.</w:t>
      </w:r>
    </w:p>
    <w:p w14:paraId="379A1512" w14:textId="2A81CD30" w:rsidR="002D4606" w:rsidRDefault="002D4606" w:rsidP="0029203D">
      <w:pPr>
        <w:pStyle w:val="Bullet"/>
      </w:pPr>
      <w:r>
        <w:t>In most cases, this type of engagement method should be done in addition to other non-digital engagement methods</w:t>
      </w:r>
      <w:r w:rsidR="00FE38F6">
        <w:t xml:space="preserve"> to include those who </w:t>
      </w:r>
      <w:r w:rsidR="00717C36">
        <w:t>are digitally excluded or those who might not be able to complete the survey online</w:t>
      </w:r>
      <w:r w:rsidR="009B4342">
        <w:t>.</w:t>
      </w:r>
      <w:r w:rsidR="0056177F">
        <w:t xml:space="preserve"> This should be decided on a </w:t>
      </w:r>
      <w:r w:rsidR="001C7179">
        <w:t>project-by-project</w:t>
      </w:r>
      <w:r w:rsidR="0056177F">
        <w:t xml:space="preserve"> basis</w:t>
      </w:r>
      <w:r w:rsidR="00A2277B">
        <w:t xml:space="preserve"> depending on the topic and who you are trying to reach.</w:t>
      </w:r>
    </w:p>
    <w:p w14:paraId="4E61486E" w14:textId="5F79BA64" w:rsidR="0067208B" w:rsidRDefault="0067208B" w:rsidP="0029203D">
      <w:pPr>
        <w:pStyle w:val="Bullet"/>
      </w:pPr>
      <w:r>
        <w:t xml:space="preserve">This </w:t>
      </w:r>
      <w:r w:rsidR="001C7179">
        <w:t xml:space="preserve">engagement </w:t>
      </w:r>
      <w:r>
        <w:t xml:space="preserve">method </w:t>
      </w:r>
      <w:r w:rsidR="001C7179">
        <w:t>will be less accessible for non-</w:t>
      </w:r>
      <w:r>
        <w:t>English speakers. If reaching non-English speakers is a priority</w:t>
      </w:r>
      <w:r w:rsidR="006D3457">
        <w:t xml:space="preserve"> for your research topic</w:t>
      </w:r>
      <w:r>
        <w:t xml:space="preserve">, </w:t>
      </w:r>
      <w:r w:rsidR="00857441">
        <w:t xml:space="preserve">you </w:t>
      </w:r>
      <w:r w:rsidR="006D3457">
        <w:t>sh</w:t>
      </w:r>
      <w:r w:rsidR="00857441">
        <w:t>ould partner with local organisations</w:t>
      </w:r>
      <w:r w:rsidR="006D3457">
        <w:t xml:space="preserve"> or use other outreach methods </w:t>
      </w:r>
      <w:r w:rsidR="0069016E">
        <w:t>to</w:t>
      </w:r>
      <w:r w:rsidR="00857441">
        <w:t xml:space="preserve"> deliver the survey in </w:t>
      </w:r>
      <w:r w:rsidR="006D3457">
        <w:t>other languages and enable participation from non-English speakers.</w:t>
      </w:r>
    </w:p>
    <w:p w14:paraId="04761C70" w14:textId="7CE634BA" w:rsidR="0069016E" w:rsidRDefault="001B0319" w:rsidP="002B758F">
      <w:pPr>
        <w:pStyle w:val="Bullet"/>
      </w:pPr>
      <w:r>
        <w:t>For some projects it may be perfectly acceptable if your survey does not include everyone, you can still produce an insightful report. However, it is important t</w:t>
      </w:r>
      <w:r w:rsidR="006D3457">
        <w:t xml:space="preserve">o monitor who </w:t>
      </w:r>
      <w:r w:rsidR="006D3457">
        <w:lastRenderedPageBreak/>
        <w:t>completed the survey and accurately report results</w:t>
      </w:r>
      <w:r>
        <w:t>. I</w:t>
      </w:r>
      <w:r w:rsidR="00D82DEE">
        <w:t xml:space="preserve">t will be important to include </w:t>
      </w:r>
      <w:r w:rsidR="00845D53">
        <w:rPr>
          <w:noProof/>
        </w:rPr>
        <mc:AlternateContent>
          <mc:Choice Requires="wps">
            <w:drawing>
              <wp:anchor distT="0" distB="0" distL="114300" distR="114300" simplePos="0" relativeHeight="251669504" behindDoc="1" locked="0" layoutInCell="1" allowOverlap="1" wp14:anchorId="50A90616" wp14:editId="40F64628">
                <wp:simplePos x="0" y="0"/>
                <wp:positionH relativeFrom="column">
                  <wp:posOffset>-253162</wp:posOffset>
                </wp:positionH>
                <wp:positionV relativeFrom="paragraph">
                  <wp:posOffset>447229</wp:posOffset>
                </wp:positionV>
                <wp:extent cx="6624536" cy="8793804"/>
                <wp:effectExtent l="0" t="0" r="5080" b="7620"/>
                <wp:wrapNone/>
                <wp:docPr id="12" name="Rectangle 12"/>
                <wp:cNvGraphicFramePr/>
                <a:graphic xmlns:a="http://schemas.openxmlformats.org/drawingml/2006/main">
                  <a:graphicData uri="http://schemas.microsoft.com/office/word/2010/wordprocessingShape">
                    <wps:wsp>
                      <wps:cNvSpPr/>
                      <wps:spPr>
                        <a:xfrm>
                          <a:off x="0" y="0"/>
                          <a:ext cx="6624536" cy="8793804"/>
                        </a:xfrm>
                        <a:prstGeom prst="rect">
                          <a:avLst/>
                        </a:prstGeom>
                        <a:solidFill>
                          <a:schemeClr val="accent3">
                            <a:lumMod val="20000"/>
                            <a:lumOff val="80000"/>
                            <a:alpha val="5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6457" id="Rectangle 12" o:spid="_x0000_s1026" style="position:absolute;margin-left:-19.95pt;margin-top:35.2pt;width:521.6pt;height:69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" fillcolor="#e8f6ce [662]" stroked="f" strokeweight="1pt">
                <v:fill opacity="32896f"/>
              </v:rect>
            </w:pict>
          </mc:Fallback>
        </mc:AlternateContent>
      </w:r>
      <w:r w:rsidR="006D3457">
        <w:t xml:space="preserve">comprehensive </w:t>
      </w:r>
      <w:r w:rsidR="00D82DEE">
        <w:t>demographic questions in th</w:t>
      </w:r>
      <w:r>
        <w:t xml:space="preserve">e </w:t>
      </w:r>
      <w:r w:rsidR="00D82DEE">
        <w:t>survey</w:t>
      </w:r>
      <w:r w:rsidR="007B4E72">
        <w:t xml:space="preserve"> (see </w:t>
      </w:r>
      <w:r w:rsidR="00841B5D">
        <w:t xml:space="preserve">page 12 in </w:t>
      </w:r>
      <w:r w:rsidR="007B4E72">
        <w:t>Appendix</w:t>
      </w:r>
      <w:r w:rsidR="005D1C69">
        <w:t xml:space="preserve"> for examples</w:t>
      </w:r>
      <w:r w:rsidR="007B4E72">
        <w:t>)</w:t>
      </w:r>
      <w:r w:rsidR="006D3457">
        <w:t>.</w:t>
      </w:r>
    </w:p>
    <w:p w14:paraId="190A08CB" w14:textId="58C4470A" w:rsidR="00DD34E1" w:rsidRDefault="00DD34E1" w:rsidP="00BC564E">
      <w:pPr>
        <w:pStyle w:val="Heading3"/>
      </w:pPr>
    </w:p>
    <w:p w14:paraId="310025DE" w14:textId="7DF46C07" w:rsidR="00DD34E1" w:rsidRDefault="00DD34E1" w:rsidP="00DD34E1">
      <w:pPr>
        <w:pStyle w:val="Heading1"/>
      </w:pPr>
      <w:bookmarkStart w:id="9" w:name="_Toc72937850"/>
      <w:r>
        <w:t>Case study</w:t>
      </w:r>
      <w:r w:rsidR="00BC564E">
        <w:t>: COVID-19 Survey</w:t>
      </w:r>
      <w:bookmarkEnd w:id="9"/>
    </w:p>
    <w:p w14:paraId="6DB9927B" w14:textId="463CEE29" w:rsidR="00DD34E1" w:rsidRDefault="00DD34E1" w:rsidP="00DD34E1">
      <w:pPr>
        <w:pStyle w:val="CaseStudy"/>
      </w:pPr>
    </w:p>
    <w:p w14:paraId="53D81C51" w14:textId="0AD921F4" w:rsidR="00D1742E" w:rsidRDefault="00226AC0" w:rsidP="00D1742E">
      <w:r>
        <w:rPr>
          <w:noProof/>
        </w:rPr>
        <w:drawing>
          <wp:anchor distT="0" distB="0" distL="114300" distR="114300" simplePos="0" relativeHeight="251737088" behindDoc="0" locked="0" layoutInCell="1" allowOverlap="1" wp14:anchorId="50C4075B" wp14:editId="1C87AFAD">
            <wp:simplePos x="0" y="0"/>
            <wp:positionH relativeFrom="column">
              <wp:posOffset>-2540</wp:posOffset>
            </wp:positionH>
            <wp:positionV relativeFrom="paragraph">
              <wp:posOffset>43815</wp:posOffset>
            </wp:positionV>
            <wp:extent cx="2898140" cy="1491615"/>
            <wp:effectExtent l="0" t="0" r="0" b="0"/>
            <wp:wrapSquare wrapText="bothSides"/>
            <wp:docPr id="1" name="Picture 1" descr="A person wearing a headset and holding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eadset and holding a phon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8140" cy="1491615"/>
                    </a:xfrm>
                    <a:prstGeom prst="rect">
                      <a:avLst/>
                    </a:prstGeom>
                  </pic:spPr>
                </pic:pic>
              </a:graphicData>
            </a:graphic>
            <wp14:sizeRelH relativeFrom="margin">
              <wp14:pctWidth>0</wp14:pctWidth>
            </wp14:sizeRelH>
            <wp14:sizeRelV relativeFrom="margin">
              <wp14:pctHeight>0</wp14:pctHeight>
            </wp14:sizeRelV>
          </wp:anchor>
        </w:drawing>
      </w:r>
      <w:r w:rsidR="00D1742E">
        <w:t xml:space="preserve">The COVID-19 pandemic presented an unprecedented challenge to all, including front-line practitioners and NHS staff. </w:t>
      </w:r>
    </w:p>
    <w:p w14:paraId="7C3DD7AD" w14:textId="43D7ABCA" w:rsidR="004B6959" w:rsidRDefault="00DD34E1" w:rsidP="00DD34E1">
      <w:r>
        <w:t>The NHS</w:t>
      </w:r>
      <w:r w:rsidR="004B6959" w:rsidRPr="004B6959">
        <w:t xml:space="preserve"> </w:t>
      </w:r>
      <w:r w:rsidR="004B6959">
        <w:t xml:space="preserve">closed their doors to all but the most urgent cases and concentrated efforts on responding to the </w:t>
      </w:r>
      <w:r w:rsidR="00D1742E">
        <w:t>COVID</w:t>
      </w:r>
      <w:r w:rsidR="004B6959">
        <w:t>-19 crisis. Residents were confined to their homes and it prompted a substantial shift to remote access to work, education, and care.</w:t>
      </w:r>
    </w:p>
    <w:p w14:paraId="3335B529" w14:textId="3DDD399B" w:rsidR="00366DDC" w:rsidRDefault="004B6959" w:rsidP="00DD34E1">
      <w:r>
        <w:t xml:space="preserve">In addition to the serious health risks of COVID-19, the pandemic </w:t>
      </w:r>
      <w:r w:rsidR="002E38A2">
        <w:t xml:space="preserve">was impacting people in </w:t>
      </w:r>
      <w:r w:rsidR="00E05191">
        <w:t>many ways</w:t>
      </w:r>
      <w:r w:rsidR="002E38A2">
        <w:t xml:space="preserve"> including </w:t>
      </w:r>
      <w:r w:rsidR="00E05191">
        <w:t>their</w:t>
      </w:r>
      <w:r w:rsidR="002E38A2">
        <w:t xml:space="preserve"> mental health, schooling and education, food</w:t>
      </w:r>
      <w:r w:rsidR="0026283D">
        <w:t>,</w:t>
      </w:r>
      <w:r w:rsidR="002E38A2">
        <w:t xml:space="preserve"> job security, and more. </w:t>
      </w:r>
    </w:p>
    <w:p w14:paraId="6AF2C2B7" w14:textId="5972FA5A" w:rsidR="008029C9" w:rsidRDefault="00941600" w:rsidP="00DD34E1">
      <w:r>
        <w:t>Healthwatch Camden launched an online survey to hear from residents about the impacts of the COVID-19 pandemic on their health and wellbeing</w:t>
      </w:r>
      <w:r w:rsidR="00E05191">
        <w:t xml:space="preserve">. </w:t>
      </w:r>
      <w:r w:rsidR="008029C9">
        <w:t>To</w:t>
      </w:r>
      <w:r w:rsidR="00E05191">
        <w:t xml:space="preserve"> reach </w:t>
      </w:r>
      <w:r w:rsidR="00366DDC">
        <w:t xml:space="preserve">a </w:t>
      </w:r>
      <w:r w:rsidR="00E05191">
        <w:t>large number of Camden residents, we</w:t>
      </w:r>
      <w:r w:rsidR="00780192">
        <w:t xml:space="preserve"> partnered with four GP practices to </w:t>
      </w:r>
      <w:r w:rsidR="00366DDC">
        <w:t>send a</w:t>
      </w:r>
      <w:r w:rsidR="00780192">
        <w:t xml:space="preserve"> survey link to patient lists via existing </w:t>
      </w:r>
      <w:r w:rsidR="00BC7372">
        <w:t xml:space="preserve">GP </w:t>
      </w:r>
      <w:r w:rsidR="00780192">
        <w:t xml:space="preserve">text messaging </w:t>
      </w:r>
      <w:r w:rsidR="00FC58F5">
        <w:t>systems</w:t>
      </w:r>
      <w:r w:rsidR="00780192">
        <w:t>.</w:t>
      </w:r>
      <w:r w:rsidR="00E56F86">
        <w:t xml:space="preserve"> </w:t>
      </w:r>
      <w:r w:rsidR="00B40F80">
        <w:t xml:space="preserve">Two out of the four GP surgeries covered the cost of the text message </w:t>
      </w:r>
      <w:r w:rsidR="008029C9">
        <w:t xml:space="preserve">because of the perceived importance of the project. </w:t>
      </w:r>
    </w:p>
    <w:p w14:paraId="0902D526" w14:textId="63BDE806" w:rsidR="0083380F" w:rsidRPr="00D92C92" w:rsidRDefault="00BC7372" w:rsidP="00DD34E1">
      <w:pPr>
        <w:rPr>
          <w:b/>
          <w:bCs/>
        </w:rPr>
      </w:pPr>
      <w:r>
        <w:t xml:space="preserve">This engagement method </w:t>
      </w:r>
      <w:r w:rsidRPr="00A209A4">
        <w:rPr>
          <w:bCs/>
        </w:rPr>
        <w:t>elicited</w:t>
      </w:r>
      <w:r w:rsidR="00E56F86" w:rsidRPr="00A209A4">
        <w:rPr>
          <w:bCs/>
        </w:rPr>
        <w:t xml:space="preserve"> </w:t>
      </w:r>
      <w:r w:rsidRPr="00A209A4">
        <w:rPr>
          <w:bCs/>
        </w:rPr>
        <w:t xml:space="preserve">an additional </w:t>
      </w:r>
      <w:r w:rsidR="00E56F86" w:rsidRPr="00A209A4">
        <w:rPr>
          <w:bCs/>
        </w:rPr>
        <w:t>908 responses</w:t>
      </w:r>
      <w:r w:rsidRPr="00A209A4">
        <w:rPr>
          <w:bCs/>
        </w:rPr>
        <w:t xml:space="preserve"> to </w:t>
      </w:r>
      <w:r w:rsidR="003C6DE0" w:rsidRPr="00A209A4">
        <w:rPr>
          <w:bCs/>
        </w:rPr>
        <w:t>the</w:t>
      </w:r>
      <w:r w:rsidRPr="00A209A4">
        <w:rPr>
          <w:bCs/>
        </w:rPr>
        <w:t xml:space="preserve"> survey.</w:t>
      </w:r>
      <w:r w:rsidR="000741AB" w:rsidRPr="00A209A4">
        <w:rPr>
          <w:bCs/>
        </w:rPr>
        <w:t xml:space="preserve"> In addition, approximately </w:t>
      </w:r>
      <w:r w:rsidR="00B40F80" w:rsidRPr="00A209A4">
        <w:rPr>
          <w:bCs/>
        </w:rPr>
        <w:t>50 people called us to complete the survey over the phone after receiving the text message</w:t>
      </w:r>
      <w:r w:rsidR="003C6DE0" w:rsidRPr="00A209A4">
        <w:rPr>
          <w:bCs/>
        </w:rPr>
        <w:t xml:space="preserve"> with our phone number</w:t>
      </w:r>
      <w:r w:rsidR="00B40F80" w:rsidRPr="00A209A4">
        <w:rPr>
          <w:bCs/>
        </w:rPr>
        <w:t>.</w:t>
      </w:r>
    </w:p>
    <w:p w14:paraId="35B90ACC" w14:textId="16F47EFD" w:rsidR="00DD34E1" w:rsidRPr="00711762" w:rsidRDefault="00DD34E1" w:rsidP="00DD34E1">
      <w:r>
        <w:t xml:space="preserve">This outreach method was appropriate for this topic </w:t>
      </w:r>
      <w:r w:rsidR="007610FC">
        <w:t>because</w:t>
      </w:r>
      <w:r>
        <w:t>:</w:t>
      </w:r>
    </w:p>
    <w:p w14:paraId="16DFF8E6" w14:textId="7E21BD38" w:rsidR="00DD34E1" w:rsidRDefault="00DD34E1" w:rsidP="00DD34E1">
      <w:pPr>
        <w:pStyle w:val="Bullet"/>
      </w:pPr>
      <w:r>
        <w:t>The COVID-19 pandemic impacted everyone around the world</w:t>
      </w:r>
      <w:r w:rsidR="00BC7372">
        <w:t>.</w:t>
      </w:r>
    </w:p>
    <w:p w14:paraId="295C504B" w14:textId="77777777" w:rsidR="00DD34E1" w:rsidRDefault="00DD34E1" w:rsidP="00DD34E1">
      <w:pPr>
        <w:pStyle w:val="Bullet"/>
      </w:pPr>
      <w:r>
        <w:t>Other than being a Camden resident, there were no pre-requisites to participating in our survey (no age restrictions, ethnicity requirements, or any other conditional requirements). This meant that our survey was relevant to all GP patients.</w:t>
      </w:r>
    </w:p>
    <w:p w14:paraId="558124B0" w14:textId="3F008AAC" w:rsidR="00DD34E1" w:rsidRDefault="00DD34E1" w:rsidP="00DD34E1">
      <w:pPr>
        <w:pStyle w:val="Bullet"/>
      </w:pPr>
      <w:r>
        <w:t xml:space="preserve">The topic of our survey was of interest to local GPs since the pandemic was </w:t>
      </w:r>
      <w:r w:rsidR="00335343">
        <w:t>novel</w:t>
      </w:r>
      <w:r>
        <w:t xml:space="preserve"> and </w:t>
      </w:r>
      <w:r w:rsidR="00BC7372">
        <w:t>GP</w:t>
      </w:r>
      <w:r>
        <w:t xml:space="preserve"> services were being </w:t>
      </w:r>
      <w:r w:rsidR="00335343">
        <w:t>severely impacted</w:t>
      </w:r>
      <w:r>
        <w:t>.</w:t>
      </w:r>
    </w:p>
    <w:p w14:paraId="78CCEF5D" w14:textId="30F4A653" w:rsidR="00DD34E1" w:rsidRDefault="00BC7372" w:rsidP="005D3214">
      <w:pPr>
        <w:pStyle w:val="Bullet"/>
      </w:pPr>
      <w:bookmarkStart w:id="10" w:name="_Hlk70523151"/>
      <w:r>
        <w:t>The p</w:t>
      </w:r>
      <w:r w:rsidR="00DD34E1">
        <w:t xml:space="preserve">roject was an online survey </w:t>
      </w:r>
      <w:bookmarkEnd w:id="10"/>
      <w:r w:rsidR="00DD34E1">
        <w:t>which included both qualitative and quantitative questions</w:t>
      </w:r>
      <w:r>
        <w:t>.</w:t>
      </w:r>
    </w:p>
    <w:p w14:paraId="193686FB" w14:textId="0CA60341" w:rsidR="00BC7372" w:rsidRPr="008029C9" w:rsidRDefault="0039392C" w:rsidP="008029C9">
      <w:pPr>
        <w:pStyle w:val="Quote"/>
        <w:pBdr>
          <w:right w:val="single" w:sz="18" w:space="0" w:color="E8F6CE" w:themeColor="accent3" w:themeTint="33"/>
        </w:pBdr>
      </w:pPr>
      <w:r>
        <w:t>Quote from GP practice manager:</w:t>
      </w:r>
    </w:p>
    <w:p w14:paraId="54792283" w14:textId="3CB86410" w:rsidR="0039392C" w:rsidRPr="0039392C" w:rsidRDefault="0039392C" w:rsidP="0039392C">
      <w:pPr>
        <w:rPr>
          <w:rFonts w:cs="Times New Roman (Body CS)"/>
          <w:i/>
          <w:iCs/>
          <w:color w:val="009CD0" w:themeColor="accent1"/>
        </w:rPr>
      </w:pPr>
      <w:r w:rsidRPr="0039392C">
        <w:rPr>
          <w:rFonts w:cs="Times New Roman (Body CS)"/>
          <w:i/>
          <w:iCs/>
          <w:color w:val="009CD0" w:themeColor="accent1"/>
        </w:rPr>
        <w:t>“We felt it was very important to give our patients an opportunity to have a voice and express their opinion of how they were coping in a major pandemic so that we could identif</w:t>
      </w:r>
      <w:r w:rsidR="00FA001A">
        <w:rPr>
          <w:rFonts w:cs="Times New Roman (Body CS)"/>
          <w:i/>
          <w:iCs/>
          <w:color w:val="009CD0" w:themeColor="accent1"/>
        </w:rPr>
        <w:t>y</w:t>
      </w:r>
      <w:r w:rsidRPr="0039392C">
        <w:rPr>
          <w:rFonts w:cs="Times New Roman (Body CS)"/>
          <w:i/>
          <w:iCs/>
          <w:color w:val="009CD0" w:themeColor="accent1"/>
        </w:rPr>
        <w:t xml:space="preserve"> areas that needed improvement. It also formed part of our ongoing patient feedback process for example the patient survey, NHS GP survey, friends and family etc.</w:t>
      </w:r>
    </w:p>
    <w:p w14:paraId="2C028938" w14:textId="2345A175" w:rsidR="0039392C" w:rsidRDefault="0039392C" w:rsidP="00A209A4">
      <w:r w:rsidRPr="0039392C">
        <w:rPr>
          <w:rFonts w:cs="Times New Roman (Body CS)"/>
          <w:i/>
          <w:iCs/>
          <w:color w:val="009CD0" w:themeColor="accent1"/>
        </w:rPr>
        <w:t>It was a great opportunity to work with Healthwatch and collaborate for the patients of Camden. We look forward to working with them again in the future.”</w:t>
      </w:r>
    </w:p>
    <w:p w14:paraId="16797395" w14:textId="7082205B" w:rsidR="0039392C" w:rsidRPr="002B758F" w:rsidRDefault="0039392C" w:rsidP="00876257">
      <w:pPr>
        <w:rPr>
          <w:b/>
          <w:bCs/>
          <w:i/>
          <w:iCs/>
        </w:rPr>
      </w:pPr>
      <w:r w:rsidRPr="002B758F">
        <w:rPr>
          <w:b/>
          <w:bCs/>
          <w:i/>
          <w:iCs/>
        </w:rPr>
        <w:t xml:space="preserve">Healthwatch Camden’s final ‘Life in Lockdown’ report can be viewed </w:t>
      </w:r>
      <w:hyperlink r:id="rId14" w:history="1">
        <w:r w:rsidR="00845D53" w:rsidRPr="00845D53">
          <w:rPr>
            <w:rStyle w:val="Hyperlink"/>
            <w:b/>
            <w:bCs/>
            <w:i/>
            <w:iCs/>
          </w:rPr>
          <w:t>on their website</w:t>
        </w:r>
      </w:hyperlink>
      <w:r w:rsidR="00EA2B78" w:rsidRPr="002B758F">
        <w:rPr>
          <w:b/>
          <w:bCs/>
          <w:i/>
          <w:iCs/>
        </w:rPr>
        <w:t>.</w:t>
      </w:r>
    </w:p>
    <w:p w14:paraId="16FB27BF" w14:textId="2CC4957D" w:rsidR="00E74F6A" w:rsidRDefault="00E74F6A" w:rsidP="00E74F6A">
      <w:pPr>
        <w:pStyle w:val="Heading1"/>
      </w:pPr>
      <w:bookmarkStart w:id="11" w:name="_Toc72937851"/>
      <w:r>
        <w:lastRenderedPageBreak/>
        <w:t xml:space="preserve">Costs and </w:t>
      </w:r>
      <w:r w:rsidR="00845D53">
        <w:t>r</w:t>
      </w:r>
      <w:r>
        <w:t xml:space="preserve">esources </w:t>
      </w:r>
      <w:bookmarkEnd w:id="11"/>
    </w:p>
    <w:p w14:paraId="3C30916B" w14:textId="77777777" w:rsidR="00E74F6A" w:rsidRPr="00215086" w:rsidRDefault="00E74F6A" w:rsidP="00E74F6A">
      <w:pPr>
        <w:pStyle w:val="Heading3"/>
        <w:rPr>
          <w:color w:val="004C6A" w:themeColor="text2"/>
          <w:sz w:val="22"/>
          <w:szCs w:val="22"/>
        </w:rPr>
      </w:pPr>
      <w:bookmarkStart w:id="12" w:name="_Toc72937852"/>
      <w:r>
        <w:rPr>
          <w:color w:val="004C6A" w:themeColor="text2"/>
          <w:sz w:val="22"/>
          <w:szCs w:val="22"/>
        </w:rPr>
        <w:t>An indication of the costs and staff time involved in this activity are outlined below.</w:t>
      </w:r>
      <w:bookmarkEnd w:id="12"/>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6372"/>
      </w:tblGrid>
      <w:tr w:rsidR="00E74F6A" w:rsidRPr="00182E84" w14:paraId="5B691DD6" w14:textId="77777777" w:rsidTr="00876257">
        <w:tc>
          <w:tcPr>
            <w:tcW w:w="3256" w:type="dxa"/>
            <w:shd w:val="clear" w:color="auto" w:fill="8ABE23" w:themeFill="accent3"/>
          </w:tcPr>
          <w:p w14:paraId="2E479734" w14:textId="77777777" w:rsidR="00E74F6A" w:rsidRPr="00182E84" w:rsidRDefault="00E74F6A" w:rsidP="005D3214">
            <w:pPr>
              <w:spacing w:before="100" w:after="100"/>
              <w:rPr>
                <w:b/>
                <w:color w:val="FFFFFF" w:themeColor="background2"/>
              </w:rPr>
            </w:pPr>
            <w:r w:rsidRPr="00182E84">
              <w:rPr>
                <w:b/>
                <w:color w:val="FFFFFF" w:themeColor="background2"/>
              </w:rPr>
              <w:t>Expenditure</w:t>
            </w:r>
          </w:p>
        </w:tc>
        <w:tc>
          <w:tcPr>
            <w:tcW w:w="6372" w:type="dxa"/>
            <w:shd w:val="clear" w:color="auto" w:fill="8ABE23" w:themeFill="accent3"/>
          </w:tcPr>
          <w:p w14:paraId="0B807DDC" w14:textId="77777777" w:rsidR="00E74F6A" w:rsidRPr="00182E84" w:rsidRDefault="00E74F6A" w:rsidP="005D3214">
            <w:pPr>
              <w:spacing w:before="100" w:after="100"/>
              <w:rPr>
                <w:b/>
                <w:color w:val="FFFFFF" w:themeColor="background2"/>
              </w:rPr>
            </w:pPr>
            <w:r>
              <w:rPr>
                <w:b/>
                <w:color w:val="FFFFFF" w:themeColor="background2"/>
              </w:rPr>
              <w:t>Cost (£)</w:t>
            </w:r>
          </w:p>
        </w:tc>
      </w:tr>
      <w:tr w:rsidR="00E74F6A" w14:paraId="2FD7D9FA" w14:textId="77777777" w:rsidTr="00876257">
        <w:tc>
          <w:tcPr>
            <w:tcW w:w="3256" w:type="dxa"/>
            <w:shd w:val="clear" w:color="auto" w:fill="BDD6EE" w:themeFill="accent5" w:themeFillTint="66"/>
          </w:tcPr>
          <w:p w14:paraId="20EDA30E" w14:textId="77777777" w:rsidR="00E74F6A" w:rsidRPr="00A079CA" w:rsidRDefault="00E74F6A" w:rsidP="005D3214">
            <w:pPr>
              <w:spacing w:before="100" w:after="100"/>
              <w:rPr>
                <w:b/>
                <w:bCs/>
              </w:rPr>
            </w:pPr>
            <w:r w:rsidRPr="00A079CA">
              <w:rPr>
                <w:b/>
                <w:bCs/>
              </w:rPr>
              <w:t>Funding for text message technology</w:t>
            </w:r>
          </w:p>
          <w:p w14:paraId="5A2449B8" w14:textId="77777777" w:rsidR="00A308E4" w:rsidRDefault="00A308E4" w:rsidP="005D3214">
            <w:pPr>
              <w:spacing w:before="100" w:after="100"/>
            </w:pPr>
          </w:p>
          <w:p w14:paraId="6AAA8E6E" w14:textId="61DF9A03" w:rsidR="00A308E4" w:rsidRDefault="00A308E4" w:rsidP="0082326F">
            <w:pPr>
              <w:spacing w:before="100" w:after="100"/>
            </w:pPr>
          </w:p>
        </w:tc>
        <w:tc>
          <w:tcPr>
            <w:tcW w:w="6372" w:type="dxa"/>
            <w:shd w:val="clear" w:color="auto" w:fill="BDD6EE" w:themeFill="accent5" w:themeFillTint="66"/>
          </w:tcPr>
          <w:p w14:paraId="6ECBCB23" w14:textId="767DC346" w:rsidR="00E74F6A" w:rsidRDefault="00E74F6A" w:rsidP="005D3214">
            <w:pPr>
              <w:spacing w:before="100" w:after="100"/>
            </w:pPr>
            <w:r>
              <w:t xml:space="preserve">£200-£300 per mass-text message (you will send </w:t>
            </w:r>
            <w:r w:rsidRPr="006D4E97">
              <w:rPr>
                <w:u w:val="single"/>
              </w:rPr>
              <w:t>one</w:t>
            </w:r>
            <w:r>
              <w:t xml:space="preserve"> mass-text message per GP surgery). This will be paid either to the GP surgery directly or to the technology provider.</w:t>
            </w:r>
          </w:p>
          <w:p w14:paraId="0E47ADB9" w14:textId="77777777" w:rsidR="00E74F6A" w:rsidRDefault="00E74F6A" w:rsidP="005D3214">
            <w:pPr>
              <w:spacing w:before="100" w:after="100"/>
            </w:pPr>
          </w:p>
          <w:p w14:paraId="113DBFC1" w14:textId="71431EDB" w:rsidR="00E74F6A" w:rsidRDefault="00E74F6A" w:rsidP="005D3214">
            <w:pPr>
              <w:spacing w:before="100" w:after="100"/>
            </w:pPr>
            <w:r>
              <w:t>This price may vary. Some providers might charge you one lump sum, or some might charge per patient on the patient list (for example £0.025 per patient).</w:t>
            </w:r>
          </w:p>
          <w:p w14:paraId="3703BE5B" w14:textId="77777777" w:rsidR="0082326F" w:rsidRDefault="0082326F" w:rsidP="005D3214">
            <w:pPr>
              <w:spacing w:before="100" w:after="100"/>
            </w:pPr>
          </w:p>
          <w:p w14:paraId="391B4092" w14:textId="77777777" w:rsidR="00A079CA" w:rsidRPr="00892970" w:rsidRDefault="0082326F" w:rsidP="005D3214">
            <w:pPr>
              <w:spacing w:before="100" w:after="100"/>
              <w:rPr>
                <w:i/>
                <w:iCs/>
                <w:color w:val="004F6B"/>
              </w:rPr>
            </w:pPr>
            <w:r w:rsidRPr="00892970">
              <w:rPr>
                <w:i/>
                <w:iCs/>
                <w:color w:val="004F6B"/>
              </w:rPr>
              <w:t>Some GP surgeries may offer to cover this charge for you, don’t be afraid to ask!</w:t>
            </w:r>
          </w:p>
          <w:p w14:paraId="6EE05989" w14:textId="656A4663" w:rsidR="00E32279" w:rsidRPr="0082326F" w:rsidRDefault="00E32279" w:rsidP="005D3214">
            <w:pPr>
              <w:spacing w:before="100" w:after="100"/>
              <w:rPr>
                <w:i/>
                <w:iCs/>
                <w:color w:val="009CD0" w:themeColor="accent1"/>
              </w:rPr>
            </w:pPr>
          </w:p>
        </w:tc>
      </w:tr>
      <w:tr w:rsidR="00E74F6A" w14:paraId="4F5EC6A3" w14:textId="77777777" w:rsidTr="00876257">
        <w:tc>
          <w:tcPr>
            <w:tcW w:w="3256" w:type="dxa"/>
            <w:shd w:val="clear" w:color="auto" w:fill="BDD6EE" w:themeFill="accent5" w:themeFillTint="66"/>
          </w:tcPr>
          <w:p w14:paraId="2408E814" w14:textId="3A6597E3" w:rsidR="00E74F6A" w:rsidRPr="00A079CA" w:rsidRDefault="00E74F6A" w:rsidP="005D3214">
            <w:pPr>
              <w:spacing w:before="100" w:after="100"/>
              <w:rPr>
                <w:b/>
                <w:bCs/>
              </w:rPr>
            </w:pPr>
            <w:r w:rsidRPr="00A079CA">
              <w:rPr>
                <w:b/>
                <w:bCs/>
              </w:rPr>
              <w:t>SurveyMonkey (or other survey provider) subscription</w:t>
            </w:r>
          </w:p>
          <w:p w14:paraId="3C8905EF" w14:textId="77777777" w:rsidR="00DF201D" w:rsidRDefault="00DF201D" w:rsidP="005D3214">
            <w:pPr>
              <w:spacing w:before="100" w:after="100"/>
            </w:pPr>
          </w:p>
          <w:p w14:paraId="06D21361" w14:textId="612B4FD5" w:rsidR="00DF201D" w:rsidRPr="00DF201D" w:rsidRDefault="00DF201D" w:rsidP="005D3214">
            <w:pPr>
              <w:spacing w:before="100" w:after="100"/>
              <w:rPr>
                <w:i/>
                <w:iCs/>
              </w:rPr>
            </w:pPr>
            <w:r w:rsidRPr="00892970">
              <w:rPr>
                <w:i/>
                <w:iCs/>
                <w:color w:val="004F6B"/>
              </w:rPr>
              <w:t xml:space="preserve">Many local Healthwatch already have a subscription to an online survey provider, so this </w:t>
            </w:r>
            <w:r w:rsidR="00BC1738" w:rsidRPr="00892970">
              <w:rPr>
                <w:i/>
                <w:iCs/>
                <w:color w:val="004F6B"/>
              </w:rPr>
              <w:t xml:space="preserve">engagement method </w:t>
            </w:r>
            <w:r w:rsidRPr="00892970">
              <w:rPr>
                <w:i/>
                <w:iCs/>
                <w:color w:val="004F6B"/>
              </w:rPr>
              <w:t>will not incur additional cost.</w:t>
            </w:r>
          </w:p>
        </w:tc>
        <w:tc>
          <w:tcPr>
            <w:tcW w:w="6372" w:type="dxa"/>
            <w:shd w:val="clear" w:color="auto" w:fill="BDD6EE" w:themeFill="accent5" w:themeFillTint="66"/>
          </w:tcPr>
          <w:p w14:paraId="354B54A4" w14:textId="77777777" w:rsidR="00A308E4" w:rsidRDefault="00A308E4" w:rsidP="005D3214">
            <w:pPr>
              <w:spacing w:before="100" w:after="100"/>
            </w:pPr>
            <w:r>
              <w:t xml:space="preserve">Plans starting at </w:t>
            </w:r>
            <w:r w:rsidR="00E74F6A">
              <w:t>£300</w:t>
            </w:r>
            <w:r>
              <w:t xml:space="preserve"> per year. </w:t>
            </w:r>
            <w:r w:rsidR="00E74F6A">
              <w:t xml:space="preserve">Review plans for SurveyMonkey </w:t>
            </w:r>
            <w:hyperlink r:id="rId15" w:history="1">
              <w:r w:rsidR="00E74F6A" w:rsidRPr="005C723C">
                <w:rPr>
                  <w:rStyle w:val="Hyperlink"/>
                </w:rPr>
                <w:t>here</w:t>
              </w:r>
            </w:hyperlink>
            <w:r w:rsidR="00E74F6A">
              <w:t xml:space="preserve">. </w:t>
            </w:r>
          </w:p>
          <w:p w14:paraId="219BF63F" w14:textId="2288C04A" w:rsidR="00E74F6A" w:rsidRDefault="00DF201D" w:rsidP="005D3214">
            <w:pPr>
              <w:spacing w:before="100" w:after="100"/>
            </w:pPr>
            <w:r>
              <w:t>(</w:t>
            </w:r>
            <w:r w:rsidR="00E74F6A">
              <w:t xml:space="preserve">SurveyMonkey has a free option but only allows 10 questions per survey and 40 responses per survey, which would be </w:t>
            </w:r>
            <w:r w:rsidR="0082326F">
              <w:t>insufficient</w:t>
            </w:r>
            <w:r w:rsidR="00E74F6A">
              <w:t xml:space="preserve"> for this method.</w:t>
            </w:r>
            <w:r>
              <w:t>)</w:t>
            </w:r>
          </w:p>
          <w:p w14:paraId="6C29B5D6" w14:textId="77777777" w:rsidR="00E74F6A" w:rsidRDefault="00E74F6A" w:rsidP="005D3214">
            <w:pPr>
              <w:spacing w:before="100" w:after="100"/>
            </w:pPr>
            <w:r>
              <w:t xml:space="preserve">There are other survey providers you can consider such as </w:t>
            </w:r>
            <w:hyperlink r:id="rId16" w:history="1">
              <w:r w:rsidRPr="00790AC7">
                <w:rPr>
                  <w:rStyle w:val="Hyperlink"/>
                </w:rPr>
                <w:t xml:space="preserve">Google </w:t>
              </w:r>
              <w:r w:rsidR="00790AC7" w:rsidRPr="00790AC7">
                <w:rPr>
                  <w:rStyle w:val="Hyperlink"/>
                </w:rPr>
                <w:t>Forms</w:t>
              </w:r>
            </w:hyperlink>
            <w:r w:rsidR="00D9404C">
              <w:t>,</w:t>
            </w:r>
            <w:r w:rsidR="00DF201D">
              <w:rPr>
                <w:rStyle w:val="Hyperlink"/>
                <w:u w:val="none"/>
              </w:rPr>
              <w:t xml:space="preserve"> </w:t>
            </w:r>
            <w:hyperlink r:id="rId17" w:history="1">
              <w:r w:rsidR="00D9404C" w:rsidRPr="00D9404C">
                <w:rPr>
                  <w:rStyle w:val="Hyperlink"/>
                </w:rPr>
                <w:t>Smart Survey</w:t>
              </w:r>
            </w:hyperlink>
            <w:r w:rsidR="00D9404C">
              <w:rPr>
                <w:rStyle w:val="Hyperlink"/>
                <w:u w:val="none"/>
              </w:rPr>
              <w:t xml:space="preserve">, </w:t>
            </w:r>
            <w:hyperlink r:id="rId18" w:history="1">
              <w:r w:rsidR="00EE286F" w:rsidRPr="00EE286F">
                <w:rPr>
                  <w:rStyle w:val="Hyperlink"/>
                </w:rPr>
                <w:t>Engagement HQ</w:t>
              </w:r>
            </w:hyperlink>
            <w:r w:rsidR="00EE286F">
              <w:t>, a</w:t>
            </w:r>
            <w:r w:rsidRPr="00DF201D">
              <w:t>nd</w:t>
            </w:r>
            <w:r>
              <w:t xml:space="preserve"> </w:t>
            </w:r>
            <w:hyperlink r:id="rId19" w:history="1">
              <w:r w:rsidRPr="006B1AE2">
                <w:rPr>
                  <w:rStyle w:val="Hyperlink"/>
                </w:rPr>
                <w:t>others</w:t>
              </w:r>
            </w:hyperlink>
            <w:r>
              <w:t xml:space="preserve">. </w:t>
            </w:r>
          </w:p>
          <w:p w14:paraId="77428E6C" w14:textId="02BEC8CB" w:rsidR="00A079CA" w:rsidRDefault="00A079CA" w:rsidP="005D3214">
            <w:pPr>
              <w:spacing w:before="100" w:after="100"/>
            </w:pPr>
          </w:p>
        </w:tc>
      </w:tr>
      <w:tr w:rsidR="00E74F6A" w14:paraId="0BA203EE" w14:textId="77777777" w:rsidTr="00876257">
        <w:tc>
          <w:tcPr>
            <w:tcW w:w="3256" w:type="dxa"/>
            <w:shd w:val="clear" w:color="auto" w:fill="DEEAF6" w:themeFill="accent5" w:themeFillTint="33"/>
          </w:tcPr>
          <w:p w14:paraId="01F7295F" w14:textId="77777777" w:rsidR="00E74F6A" w:rsidRPr="00D81F4B" w:rsidRDefault="00E74F6A" w:rsidP="005D3214">
            <w:pPr>
              <w:spacing w:before="100" w:after="100"/>
              <w:rPr>
                <w:b/>
                <w:bCs/>
              </w:rPr>
            </w:pPr>
            <w:r w:rsidRPr="00D81F4B">
              <w:rPr>
                <w:b/>
                <w:bCs/>
              </w:rPr>
              <w:t>Total</w:t>
            </w:r>
          </w:p>
        </w:tc>
        <w:tc>
          <w:tcPr>
            <w:tcW w:w="6372" w:type="dxa"/>
            <w:shd w:val="clear" w:color="auto" w:fill="DEEAF6" w:themeFill="accent5" w:themeFillTint="33"/>
          </w:tcPr>
          <w:p w14:paraId="01FABFF0" w14:textId="78F1661D" w:rsidR="00E74F6A" w:rsidRDefault="00E74F6A" w:rsidP="005D3214">
            <w:pPr>
              <w:spacing w:before="100" w:after="100"/>
            </w:pPr>
            <w:r w:rsidRPr="00F2382C">
              <w:rPr>
                <w:b/>
                <w:bCs/>
              </w:rPr>
              <w:t>£500</w:t>
            </w:r>
            <w:r w:rsidR="00A308E4">
              <w:rPr>
                <w:b/>
                <w:bCs/>
              </w:rPr>
              <w:t>+</w:t>
            </w:r>
            <w:r>
              <w:t xml:space="preserve"> (depending on factors above)</w:t>
            </w:r>
          </w:p>
        </w:tc>
      </w:tr>
      <w:tr w:rsidR="00E74F6A" w:rsidRPr="00182E84" w14:paraId="70EE5959" w14:textId="77777777" w:rsidTr="00876257">
        <w:tc>
          <w:tcPr>
            <w:tcW w:w="3256" w:type="dxa"/>
            <w:shd w:val="clear" w:color="auto" w:fill="DB3B8E" w:themeFill="accent2"/>
          </w:tcPr>
          <w:p w14:paraId="617D6C3D" w14:textId="77777777" w:rsidR="00E74F6A" w:rsidRPr="00182E84" w:rsidRDefault="00E74F6A" w:rsidP="005D3214">
            <w:pPr>
              <w:spacing w:before="100" w:after="100"/>
              <w:rPr>
                <w:b/>
                <w:color w:val="FFFFFF" w:themeColor="background2"/>
              </w:rPr>
            </w:pPr>
            <w:r>
              <w:rPr>
                <w:b/>
                <w:color w:val="FFFFFF" w:themeColor="background2"/>
              </w:rPr>
              <w:t>Task</w:t>
            </w:r>
          </w:p>
        </w:tc>
        <w:tc>
          <w:tcPr>
            <w:tcW w:w="6372" w:type="dxa"/>
            <w:shd w:val="clear" w:color="auto" w:fill="DB3B8E" w:themeFill="accent2"/>
          </w:tcPr>
          <w:p w14:paraId="23AE4DE0" w14:textId="7345A39B" w:rsidR="00E74F6A" w:rsidRPr="00182E84" w:rsidRDefault="00E74F6A" w:rsidP="005D3214">
            <w:pPr>
              <w:spacing w:before="100" w:after="100"/>
              <w:rPr>
                <w:b/>
                <w:color w:val="FFFFFF" w:themeColor="background2"/>
              </w:rPr>
            </w:pPr>
            <w:r>
              <w:rPr>
                <w:b/>
                <w:color w:val="FFFFFF" w:themeColor="background2"/>
              </w:rPr>
              <w:t xml:space="preserve">Staff </w:t>
            </w:r>
            <w:r w:rsidR="00845D53">
              <w:rPr>
                <w:b/>
                <w:color w:val="FFFFFF" w:themeColor="background2"/>
              </w:rPr>
              <w:t>h</w:t>
            </w:r>
            <w:r>
              <w:rPr>
                <w:b/>
                <w:color w:val="FFFFFF" w:themeColor="background2"/>
              </w:rPr>
              <w:t>ours</w:t>
            </w:r>
          </w:p>
        </w:tc>
      </w:tr>
      <w:tr w:rsidR="00E74F6A" w14:paraId="183E9B26" w14:textId="77777777" w:rsidTr="00876257">
        <w:tc>
          <w:tcPr>
            <w:tcW w:w="3256" w:type="dxa"/>
            <w:shd w:val="clear" w:color="auto" w:fill="BDD6EE" w:themeFill="accent5" w:themeFillTint="66"/>
          </w:tcPr>
          <w:p w14:paraId="02E69669" w14:textId="77777777" w:rsidR="00E74F6A" w:rsidRDefault="00E74F6A" w:rsidP="005D3214">
            <w:pPr>
              <w:spacing w:before="100" w:after="100"/>
            </w:pPr>
            <w:r>
              <w:t>Introduction email to GPs and introduction meeting</w:t>
            </w:r>
          </w:p>
        </w:tc>
        <w:tc>
          <w:tcPr>
            <w:tcW w:w="6372" w:type="dxa"/>
            <w:shd w:val="clear" w:color="auto" w:fill="BDD6EE" w:themeFill="accent5" w:themeFillTint="66"/>
          </w:tcPr>
          <w:p w14:paraId="6324DCFC" w14:textId="51A27183" w:rsidR="00E74F6A" w:rsidRDefault="00845D53" w:rsidP="005D3214">
            <w:pPr>
              <w:spacing w:before="100" w:after="100"/>
            </w:pPr>
            <w:r>
              <w:t>One</w:t>
            </w:r>
            <w:r w:rsidR="00E74F6A">
              <w:t xml:space="preserve"> hour per GP surgery</w:t>
            </w:r>
          </w:p>
        </w:tc>
      </w:tr>
      <w:tr w:rsidR="00E74F6A" w14:paraId="576B7F06" w14:textId="77777777" w:rsidTr="00876257">
        <w:tc>
          <w:tcPr>
            <w:tcW w:w="3256" w:type="dxa"/>
            <w:shd w:val="clear" w:color="auto" w:fill="BDD6EE" w:themeFill="accent5" w:themeFillTint="66"/>
          </w:tcPr>
          <w:p w14:paraId="34D2C4FE" w14:textId="77777777" w:rsidR="00E74F6A" w:rsidRDefault="00E74F6A" w:rsidP="005D3214">
            <w:pPr>
              <w:spacing w:before="100" w:after="100"/>
            </w:pPr>
            <w:r>
              <w:t>Developing survey</w:t>
            </w:r>
          </w:p>
        </w:tc>
        <w:tc>
          <w:tcPr>
            <w:tcW w:w="6372" w:type="dxa"/>
            <w:shd w:val="clear" w:color="auto" w:fill="BDD6EE" w:themeFill="accent5" w:themeFillTint="66"/>
          </w:tcPr>
          <w:p w14:paraId="14DC02FE" w14:textId="5FE98056" w:rsidR="00E74F6A" w:rsidRDefault="00845D53" w:rsidP="005D3214">
            <w:pPr>
              <w:spacing w:before="100" w:after="100"/>
            </w:pPr>
            <w:r>
              <w:t xml:space="preserve">Five </w:t>
            </w:r>
            <w:r w:rsidR="00E74F6A">
              <w:t>hours (includes initial draft, editing, piloting and finalisation)</w:t>
            </w:r>
          </w:p>
        </w:tc>
      </w:tr>
      <w:tr w:rsidR="00E74F6A" w14:paraId="0C9F12A0" w14:textId="77777777" w:rsidTr="00876257">
        <w:tc>
          <w:tcPr>
            <w:tcW w:w="3256" w:type="dxa"/>
            <w:shd w:val="clear" w:color="auto" w:fill="BDD6EE" w:themeFill="accent5" w:themeFillTint="66"/>
          </w:tcPr>
          <w:p w14:paraId="475C85B8" w14:textId="12A2DE2E" w:rsidR="00E74F6A" w:rsidRDefault="00E74F6A" w:rsidP="005D3214">
            <w:pPr>
              <w:spacing w:before="100" w:after="100"/>
            </w:pPr>
            <w:r>
              <w:t>Admin (</w:t>
            </w:r>
            <w:r w:rsidR="00E32279">
              <w:t xml:space="preserve">writing text message script, </w:t>
            </w:r>
            <w:r>
              <w:t>scheduling when the text with go out, liaising with GP digital provider, creating unique links, etc.)</w:t>
            </w:r>
          </w:p>
        </w:tc>
        <w:tc>
          <w:tcPr>
            <w:tcW w:w="6372" w:type="dxa"/>
            <w:shd w:val="clear" w:color="auto" w:fill="BDD6EE" w:themeFill="accent5" w:themeFillTint="66"/>
          </w:tcPr>
          <w:p w14:paraId="4382D12A" w14:textId="1BED439A" w:rsidR="00E74F6A" w:rsidRDefault="00845D53" w:rsidP="005D3214">
            <w:pPr>
              <w:spacing w:before="100" w:after="100"/>
            </w:pPr>
            <w:r>
              <w:t xml:space="preserve">Two </w:t>
            </w:r>
            <w:r w:rsidR="00E74F6A">
              <w:t>hours</w:t>
            </w:r>
          </w:p>
        </w:tc>
      </w:tr>
      <w:tr w:rsidR="00E74F6A" w14:paraId="091D4F83" w14:textId="77777777" w:rsidTr="00876257">
        <w:tc>
          <w:tcPr>
            <w:tcW w:w="3256" w:type="dxa"/>
            <w:shd w:val="clear" w:color="auto" w:fill="BDD6EE" w:themeFill="accent5" w:themeFillTint="66"/>
          </w:tcPr>
          <w:p w14:paraId="4D9A39D9" w14:textId="77777777" w:rsidR="00E74F6A" w:rsidRDefault="00E74F6A" w:rsidP="005D3214">
            <w:pPr>
              <w:spacing w:before="100" w:after="100"/>
            </w:pPr>
            <w:r>
              <w:t>Survey analysis and write-up</w:t>
            </w:r>
          </w:p>
        </w:tc>
        <w:tc>
          <w:tcPr>
            <w:tcW w:w="6372" w:type="dxa"/>
            <w:shd w:val="clear" w:color="auto" w:fill="BDD6EE" w:themeFill="accent5" w:themeFillTint="66"/>
          </w:tcPr>
          <w:p w14:paraId="30AA1CBD" w14:textId="7847350C" w:rsidR="00E74F6A" w:rsidRDefault="00E74F6A" w:rsidP="005D3214">
            <w:pPr>
              <w:spacing w:before="100" w:after="100"/>
            </w:pPr>
            <w:r>
              <w:t xml:space="preserve">10 hours (depending on the project, </w:t>
            </w:r>
            <w:r w:rsidR="00845D53">
              <w:t>number</w:t>
            </w:r>
            <w:r>
              <w:t xml:space="preserve"> of questions in </w:t>
            </w:r>
            <w:r w:rsidR="00845D53">
              <w:t xml:space="preserve">the </w:t>
            </w:r>
            <w:r>
              <w:t>survey, and amount of qualitative analysis required).</w:t>
            </w:r>
          </w:p>
        </w:tc>
      </w:tr>
      <w:tr w:rsidR="00E74F6A" w14:paraId="569E5DC4" w14:textId="77777777" w:rsidTr="00876257">
        <w:tc>
          <w:tcPr>
            <w:tcW w:w="3256" w:type="dxa"/>
            <w:shd w:val="clear" w:color="auto" w:fill="DEEAF6" w:themeFill="accent5" w:themeFillTint="33"/>
          </w:tcPr>
          <w:p w14:paraId="448007B1" w14:textId="77777777" w:rsidR="00E74F6A" w:rsidRPr="00D81F4B" w:rsidRDefault="00E74F6A" w:rsidP="005D3214">
            <w:pPr>
              <w:spacing w:before="100" w:after="100"/>
              <w:rPr>
                <w:b/>
                <w:bCs/>
              </w:rPr>
            </w:pPr>
            <w:r w:rsidRPr="00D81F4B">
              <w:rPr>
                <w:b/>
                <w:bCs/>
              </w:rPr>
              <w:t>Total</w:t>
            </w:r>
          </w:p>
        </w:tc>
        <w:tc>
          <w:tcPr>
            <w:tcW w:w="6372" w:type="dxa"/>
            <w:shd w:val="clear" w:color="auto" w:fill="DEEAF6" w:themeFill="accent5" w:themeFillTint="33"/>
          </w:tcPr>
          <w:p w14:paraId="7EB3E67E" w14:textId="77777777" w:rsidR="00E74F6A" w:rsidRPr="00D81F4B" w:rsidRDefault="00E74F6A" w:rsidP="005D3214">
            <w:pPr>
              <w:spacing w:before="100" w:after="100"/>
              <w:rPr>
                <w:b/>
                <w:bCs/>
              </w:rPr>
            </w:pPr>
            <w:r w:rsidRPr="00D81F4B">
              <w:rPr>
                <w:b/>
                <w:bCs/>
              </w:rPr>
              <w:t>19+ hours</w:t>
            </w:r>
          </w:p>
        </w:tc>
      </w:tr>
    </w:tbl>
    <w:p w14:paraId="23298167" w14:textId="77777777" w:rsidR="00845D53" w:rsidRDefault="00845D53" w:rsidP="009B2DCD">
      <w:pPr>
        <w:pStyle w:val="Heading1"/>
      </w:pPr>
      <w:bookmarkStart w:id="13" w:name="_Hlk70339558"/>
    </w:p>
    <w:p w14:paraId="2396BFB7" w14:textId="77777777" w:rsidR="00845D53" w:rsidRDefault="00845D53">
      <w:pPr>
        <w:rPr>
          <w:b/>
          <w:color w:val="FFFFFF" w:themeColor="background1"/>
          <w:sz w:val="40"/>
          <w:szCs w:val="40"/>
          <w:bdr w:val="single" w:sz="12" w:space="0" w:color="DB3B8E" w:themeColor="accent2"/>
          <w:shd w:val="clear" w:color="auto" w:fill="DB3B8E" w:themeFill="accent2"/>
        </w:rPr>
      </w:pPr>
      <w:r>
        <w:br w:type="page"/>
      </w:r>
    </w:p>
    <w:p w14:paraId="2858EE5F" w14:textId="2B0172AF" w:rsidR="00EA2B78" w:rsidRDefault="0065634E" w:rsidP="009B2DCD">
      <w:pPr>
        <w:pStyle w:val="Heading1"/>
      </w:pPr>
      <w:bookmarkStart w:id="14" w:name="_Toc72937853"/>
      <w:r w:rsidRPr="00EA2B78">
        <w:rPr>
          <w:noProof/>
        </w:rPr>
        <w:lastRenderedPageBreak/>
        <mc:AlternateContent>
          <mc:Choice Requires="wps">
            <w:drawing>
              <wp:anchor distT="0" distB="0" distL="114300" distR="114300" simplePos="0" relativeHeight="251705344" behindDoc="0" locked="0" layoutInCell="1" allowOverlap="1" wp14:anchorId="78EE78B4" wp14:editId="28339FC5">
                <wp:simplePos x="0" y="0"/>
                <wp:positionH relativeFrom="column">
                  <wp:posOffset>4118610</wp:posOffset>
                </wp:positionH>
                <wp:positionV relativeFrom="paragraph">
                  <wp:posOffset>391160</wp:posOffset>
                </wp:positionV>
                <wp:extent cx="1600200" cy="793750"/>
                <wp:effectExtent l="0" t="0" r="19050" b="25400"/>
                <wp:wrapNone/>
                <wp:docPr id="14" name="Rectangle: Rounded Corners 14"/>
                <wp:cNvGraphicFramePr/>
                <a:graphic xmlns:a="http://schemas.openxmlformats.org/drawingml/2006/main">
                  <a:graphicData uri="http://schemas.microsoft.com/office/word/2010/wordprocessingShape">
                    <wps:wsp>
                      <wps:cNvSpPr/>
                      <wps:spPr>
                        <a:xfrm>
                          <a:off x="0" y="0"/>
                          <a:ext cx="1600200" cy="793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9CC84"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Determine which GPs to reach out to and partner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78B4" id="Rectangle: Rounded Corners 14" o:spid="_x0000_s1026" style="position:absolute;margin-left:324.3pt;margin-top:30.8pt;width:126pt;height: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" fillcolor="#009cd0 [3204]" strokecolor="#004d67 [1604]" strokeweight="1pt">
                <v:stroke joinstyle="miter"/>
                <v:textbox>
                  <w:txbxContent>
                    <w:p w14:paraId="6559CC84"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Determine which GPs to reach out to and partner with</w:t>
                      </w:r>
                    </w:p>
                  </w:txbxContent>
                </v:textbox>
              </v:roundrect>
            </w:pict>
          </mc:Fallback>
        </mc:AlternateContent>
      </w:r>
      <w:r w:rsidRPr="00EA2B78">
        <w:rPr>
          <w:noProof/>
        </w:rPr>
        <mc:AlternateContent>
          <mc:Choice Requires="wps">
            <w:drawing>
              <wp:anchor distT="0" distB="0" distL="114300" distR="114300" simplePos="0" relativeHeight="251704320" behindDoc="0" locked="0" layoutInCell="1" allowOverlap="1" wp14:anchorId="402E67FB" wp14:editId="067E2A2D">
                <wp:simplePos x="0" y="0"/>
                <wp:positionH relativeFrom="column">
                  <wp:posOffset>2012950</wp:posOffset>
                </wp:positionH>
                <wp:positionV relativeFrom="paragraph">
                  <wp:posOffset>410210</wp:posOffset>
                </wp:positionV>
                <wp:extent cx="1600200" cy="793750"/>
                <wp:effectExtent l="0" t="0" r="19050" b="25400"/>
                <wp:wrapNone/>
                <wp:docPr id="11" name="Rectangle: Rounded Corners 11"/>
                <wp:cNvGraphicFramePr/>
                <a:graphic xmlns:a="http://schemas.openxmlformats.org/drawingml/2006/main">
                  <a:graphicData uri="http://schemas.microsoft.com/office/word/2010/wordprocessingShape">
                    <wps:wsp>
                      <wps:cNvSpPr/>
                      <wps:spPr>
                        <a:xfrm>
                          <a:off x="0" y="0"/>
                          <a:ext cx="1600200" cy="793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3126E6"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Develop online survey that is compatible with a smart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E67FB" id="Rectangle: Rounded Corners 11" o:spid="_x0000_s1027" style="position:absolute;margin-left:158.5pt;margin-top:32.3pt;width:126pt;height: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" fillcolor="#009cd0 [3204]" strokecolor="#004d67 [1604]" strokeweight="1pt">
                <v:stroke joinstyle="miter"/>
                <v:textbox>
                  <w:txbxContent>
                    <w:p w14:paraId="273126E6"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Develop online survey that is compatible with a smart phone</w:t>
                      </w:r>
                    </w:p>
                  </w:txbxContent>
                </v:textbox>
              </v:roundrect>
            </w:pict>
          </mc:Fallback>
        </mc:AlternateContent>
      </w:r>
      <w:r w:rsidR="00EA2B78" w:rsidRPr="00EA2B78">
        <w:rPr>
          <w:noProof/>
        </w:rPr>
        <mc:AlternateContent>
          <mc:Choice Requires="wps">
            <w:drawing>
              <wp:anchor distT="0" distB="0" distL="114300" distR="114300" simplePos="0" relativeHeight="251702272" behindDoc="0" locked="0" layoutInCell="1" allowOverlap="1" wp14:anchorId="22EB58D5" wp14:editId="26917592">
                <wp:simplePos x="0" y="0"/>
                <wp:positionH relativeFrom="column">
                  <wp:posOffset>3810</wp:posOffset>
                </wp:positionH>
                <wp:positionV relativeFrom="paragraph">
                  <wp:posOffset>403860</wp:posOffset>
                </wp:positionV>
                <wp:extent cx="1490980" cy="800100"/>
                <wp:effectExtent l="0" t="0" r="13970" b="19050"/>
                <wp:wrapNone/>
                <wp:docPr id="5" name="Rectangle: Rounded Corners 5"/>
                <wp:cNvGraphicFramePr/>
                <a:graphic xmlns:a="http://schemas.openxmlformats.org/drawingml/2006/main">
                  <a:graphicData uri="http://schemas.microsoft.com/office/word/2010/wordprocessingShape">
                    <wps:wsp>
                      <wps:cNvSpPr/>
                      <wps:spPr>
                        <a:xfrm>
                          <a:off x="0" y="0"/>
                          <a:ext cx="149098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265C18" w14:textId="77777777" w:rsidR="005D3214" w:rsidRPr="001A7553" w:rsidRDefault="005D3214" w:rsidP="00EA2B78">
                            <w:pPr>
                              <w:jc w:val="center"/>
                              <w:rPr>
                                <w:rFonts w:ascii="Trebuchet MS" w:hAnsi="Trebuchet MS"/>
                                <w:color w:val="FFFFFF" w:themeColor="background1"/>
                                <w:sz w:val="20"/>
                                <w:szCs w:val="20"/>
                              </w:rPr>
                            </w:pPr>
                            <w:r w:rsidRPr="001A7553">
                              <w:rPr>
                                <w:rFonts w:ascii="Trebuchet MS" w:hAnsi="Trebuchet MS"/>
                                <w:color w:val="FFFFFF" w:themeColor="background1"/>
                                <w:sz w:val="20"/>
                                <w:szCs w:val="20"/>
                              </w:rPr>
                              <w:t>Develop project plan and decide if this engagement method is appropriate</w:t>
                            </w:r>
                          </w:p>
                          <w:p w14:paraId="4CA7C18F" w14:textId="77777777" w:rsidR="005D3214" w:rsidRPr="006A5639" w:rsidRDefault="005D3214" w:rsidP="00EA2B78">
                            <w:pPr>
                              <w:jc w:val="center"/>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B58D5" id="Rectangle: Rounded Corners 5" o:spid="_x0000_s1028" style="position:absolute;margin-left:.3pt;margin-top:31.8pt;width:117.4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" fillcolor="#009cd0 [3204]" strokecolor="#004d67 [1604]" strokeweight="1pt">
                <v:stroke joinstyle="miter"/>
                <v:textbox>
                  <w:txbxContent>
                    <w:p w14:paraId="1A265C18" w14:textId="77777777" w:rsidR="005D3214" w:rsidRPr="001A7553" w:rsidRDefault="005D3214" w:rsidP="00EA2B78">
                      <w:pPr>
                        <w:jc w:val="center"/>
                        <w:rPr>
                          <w:rFonts w:ascii="Trebuchet MS" w:hAnsi="Trebuchet MS"/>
                          <w:color w:val="FFFFFF" w:themeColor="background1"/>
                          <w:sz w:val="20"/>
                          <w:szCs w:val="20"/>
                        </w:rPr>
                      </w:pPr>
                      <w:r w:rsidRPr="001A7553">
                        <w:rPr>
                          <w:rFonts w:ascii="Trebuchet MS" w:hAnsi="Trebuchet MS"/>
                          <w:color w:val="FFFFFF" w:themeColor="background1"/>
                          <w:sz w:val="20"/>
                          <w:szCs w:val="20"/>
                        </w:rPr>
                        <w:t>Develop project plan and decide if this engagement method is appropriate</w:t>
                      </w:r>
                    </w:p>
                    <w:p w14:paraId="4CA7C18F" w14:textId="77777777" w:rsidR="005D3214" w:rsidRPr="006A5639" w:rsidRDefault="005D3214" w:rsidP="00EA2B78">
                      <w:pPr>
                        <w:jc w:val="center"/>
                        <w:rPr>
                          <w:rFonts w:ascii="Trebuchet MS" w:hAnsi="Trebuchet MS"/>
                        </w:rPr>
                      </w:pPr>
                    </w:p>
                  </w:txbxContent>
                </v:textbox>
              </v:roundrect>
            </w:pict>
          </mc:Fallback>
        </mc:AlternateContent>
      </w:r>
      <w:r w:rsidR="00BA2D37">
        <w:t>Step-by-step guide</w:t>
      </w:r>
      <w:bookmarkEnd w:id="13"/>
      <w:bookmarkEnd w:id="14"/>
    </w:p>
    <w:p w14:paraId="3729869A" w14:textId="52D78F0B" w:rsidR="00F1514B" w:rsidRDefault="005D6801" w:rsidP="00357F8E">
      <w:pPr>
        <w:pStyle w:val="Heading1"/>
      </w:pPr>
      <w:bookmarkStart w:id="15" w:name="_Toc72937854"/>
      <w:r w:rsidRPr="00EA2B78">
        <w:rPr>
          <w:noProof/>
        </w:rPr>
        <mc:AlternateContent>
          <mc:Choice Requires="wps">
            <w:drawing>
              <wp:anchor distT="0" distB="0" distL="114300" distR="114300" simplePos="0" relativeHeight="251707392" behindDoc="0" locked="0" layoutInCell="1" allowOverlap="1" wp14:anchorId="049FA278" wp14:editId="36F1A3C1">
                <wp:simplePos x="0" y="0"/>
                <wp:positionH relativeFrom="column">
                  <wp:posOffset>4182650</wp:posOffset>
                </wp:positionH>
                <wp:positionV relativeFrom="paragraph">
                  <wp:posOffset>779009</wp:posOffset>
                </wp:positionV>
                <wp:extent cx="1490980" cy="1731523"/>
                <wp:effectExtent l="0" t="0" r="13970" b="21590"/>
                <wp:wrapNone/>
                <wp:docPr id="16" name="Rectangle 16"/>
                <wp:cNvGraphicFramePr/>
                <a:graphic xmlns:a="http://schemas.openxmlformats.org/drawingml/2006/main">
                  <a:graphicData uri="http://schemas.microsoft.com/office/word/2010/wordprocessingShape">
                    <wps:wsp>
                      <wps:cNvSpPr/>
                      <wps:spPr>
                        <a:xfrm>
                          <a:off x="0" y="0"/>
                          <a:ext cx="1490980" cy="1731523"/>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324BD" w14:textId="53D27D41" w:rsidR="005D3214" w:rsidRPr="00DA3213" w:rsidRDefault="005D3214" w:rsidP="00EA2B78">
                            <w:pPr>
                              <w:numPr>
                                <w:ilvl w:val="0"/>
                                <w:numId w:val="21"/>
                              </w:numPr>
                              <w:spacing w:after="0"/>
                              <w:rPr>
                                <w:rFonts w:ascii="Trebuchet MS" w:hAnsi="Trebuchet MS"/>
                              </w:rPr>
                            </w:pPr>
                            <w:r>
                              <w:rPr>
                                <w:rFonts w:ascii="Trebuchet MS" w:hAnsi="Trebuchet MS"/>
                                <w:sz w:val="17"/>
                                <w:szCs w:val="17"/>
                              </w:rPr>
                              <w:t>Map</w:t>
                            </w:r>
                            <w:r w:rsidRPr="006A5639">
                              <w:rPr>
                                <w:rFonts w:ascii="Trebuchet MS" w:hAnsi="Trebuchet MS"/>
                                <w:sz w:val="17"/>
                                <w:szCs w:val="17"/>
                              </w:rPr>
                              <w:t xml:space="preserve"> which GPs you already have good relationships with</w:t>
                            </w:r>
                            <w:r w:rsidR="005D6801">
                              <w:rPr>
                                <w:rFonts w:ascii="Trebuchet MS" w:hAnsi="Trebuchet MS"/>
                                <w:sz w:val="17"/>
                                <w:szCs w:val="17"/>
                              </w:rPr>
                              <w:t>.</w:t>
                            </w:r>
                          </w:p>
                          <w:p w14:paraId="22AEB872" w14:textId="4D1C1774" w:rsidR="005D3214" w:rsidRPr="006A5639" w:rsidRDefault="005D3214" w:rsidP="00EA2B78">
                            <w:pPr>
                              <w:numPr>
                                <w:ilvl w:val="0"/>
                                <w:numId w:val="21"/>
                              </w:numPr>
                              <w:spacing w:after="0"/>
                              <w:rPr>
                                <w:rFonts w:ascii="Trebuchet MS" w:hAnsi="Trebuchet MS"/>
                              </w:rPr>
                            </w:pPr>
                            <w:r>
                              <w:rPr>
                                <w:rFonts w:ascii="Trebuchet MS" w:hAnsi="Trebuchet MS"/>
                                <w:sz w:val="17"/>
                                <w:szCs w:val="17"/>
                              </w:rPr>
                              <w:t>Determine who at the GP surgery you already have good relations with</w:t>
                            </w:r>
                            <w:r w:rsidR="005D6801">
                              <w:rPr>
                                <w:rFonts w:ascii="Trebuchet MS" w:hAnsi="Trebuchet MS"/>
                                <w:sz w:val="17"/>
                                <w:szCs w:val="17"/>
                              </w:rPr>
                              <w:t>.</w:t>
                            </w:r>
                          </w:p>
                          <w:p w14:paraId="2C853E8D" w14:textId="49BCAC1C" w:rsidR="005D3214" w:rsidRPr="006A5639" w:rsidRDefault="005D3214" w:rsidP="00EA2B78">
                            <w:pPr>
                              <w:numPr>
                                <w:ilvl w:val="0"/>
                                <w:numId w:val="21"/>
                              </w:numPr>
                              <w:spacing w:after="0"/>
                              <w:rPr>
                                <w:rFonts w:ascii="Trebuchet MS" w:hAnsi="Trebuchet MS"/>
                              </w:rPr>
                            </w:pPr>
                            <w:r>
                              <w:rPr>
                                <w:rFonts w:ascii="Trebuchet MS" w:hAnsi="Trebuchet MS"/>
                                <w:sz w:val="17"/>
                                <w:szCs w:val="17"/>
                              </w:rPr>
                              <w:t>C</w:t>
                            </w:r>
                            <w:r w:rsidRPr="006A5639">
                              <w:rPr>
                                <w:rFonts w:ascii="Trebuchet MS" w:hAnsi="Trebuchet MS"/>
                                <w:sz w:val="17"/>
                                <w:szCs w:val="17"/>
                              </w:rPr>
                              <w:t xml:space="preserve">hoose </w:t>
                            </w:r>
                            <w:r>
                              <w:rPr>
                                <w:rFonts w:ascii="Trebuchet MS" w:hAnsi="Trebuchet MS"/>
                                <w:sz w:val="17"/>
                                <w:szCs w:val="17"/>
                              </w:rPr>
                              <w:t>GP surgeries</w:t>
                            </w:r>
                            <w:r w:rsidRPr="006A5639">
                              <w:rPr>
                                <w:rFonts w:ascii="Trebuchet MS" w:hAnsi="Trebuchet MS"/>
                                <w:sz w:val="17"/>
                                <w:szCs w:val="17"/>
                              </w:rPr>
                              <w:t xml:space="preserve"> with </w:t>
                            </w:r>
                            <w:r>
                              <w:rPr>
                                <w:rFonts w:ascii="Trebuchet MS" w:hAnsi="Trebuchet MS"/>
                                <w:sz w:val="17"/>
                                <w:szCs w:val="17"/>
                              </w:rPr>
                              <w:t>catchment areas</w:t>
                            </w:r>
                            <w:r w:rsidRPr="006A5639">
                              <w:rPr>
                                <w:rFonts w:ascii="Trebuchet MS" w:hAnsi="Trebuchet MS"/>
                                <w:sz w:val="17"/>
                                <w:szCs w:val="17"/>
                              </w:rPr>
                              <w:t xml:space="preserve"> that clos</w:t>
                            </w:r>
                            <w:r>
                              <w:rPr>
                                <w:rFonts w:ascii="Trebuchet MS" w:hAnsi="Trebuchet MS"/>
                                <w:sz w:val="17"/>
                                <w:szCs w:val="17"/>
                              </w:rPr>
                              <w:t>el</w:t>
                            </w:r>
                            <w:r w:rsidRPr="006A5639">
                              <w:rPr>
                                <w:rFonts w:ascii="Trebuchet MS" w:hAnsi="Trebuchet MS"/>
                                <w:sz w:val="17"/>
                                <w:szCs w:val="17"/>
                              </w:rPr>
                              <w:t>y match your target audience (demographics, geographical area, etc.)</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A278" id="Rectangle 16" o:spid="_x0000_s1029" style="position:absolute;margin-left:329.35pt;margin-top:61.35pt;width:117.4pt;height:13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" fillcolor="#c5e0b3 [1305]" strokecolor="#70ad47 [3209]" strokeweight="1pt">
                <v:textbox>
                  <w:txbxContent>
                    <w:p w14:paraId="2E6324BD" w14:textId="53D27D41" w:rsidR="005D3214" w:rsidRPr="00DA3213" w:rsidRDefault="005D3214" w:rsidP="00EA2B78">
                      <w:pPr>
                        <w:numPr>
                          <w:ilvl w:val="0"/>
                          <w:numId w:val="21"/>
                        </w:numPr>
                        <w:spacing w:after="0"/>
                        <w:rPr>
                          <w:rFonts w:ascii="Trebuchet MS" w:hAnsi="Trebuchet MS"/>
                        </w:rPr>
                      </w:pPr>
                      <w:r>
                        <w:rPr>
                          <w:rFonts w:ascii="Trebuchet MS" w:hAnsi="Trebuchet MS"/>
                          <w:sz w:val="17"/>
                          <w:szCs w:val="17"/>
                        </w:rPr>
                        <w:t>Map</w:t>
                      </w:r>
                      <w:r w:rsidRPr="006A5639">
                        <w:rPr>
                          <w:rFonts w:ascii="Trebuchet MS" w:hAnsi="Trebuchet MS"/>
                          <w:sz w:val="17"/>
                          <w:szCs w:val="17"/>
                        </w:rPr>
                        <w:t xml:space="preserve"> which GPs you already have good relationships with</w:t>
                      </w:r>
                      <w:r w:rsidR="005D6801">
                        <w:rPr>
                          <w:rFonts w:ascii="Trebuchet MS" w:hAnsi="Trebuchet MS"/>
                          <w:sz w:val="17"/>
                          <w:szCs w:val="17"/>
                        </w:rPr>
                        <w:t>.</w:t>
                      </w:r>
                    </w:p>
                    <w:p w14:paraId="22AEB872" w14:textId="4D1C1774" w:rsidR="005D3214" w:rsidRPr="006A5639" w:rsidRDefault="005D3214" w:rsidP="00EA2B78">
                      <w:pPr>
                        <w:numPr>
                          <w:ilvl w:val="0"/>
                          <w:numId w:val="21"/>
                        </w:numPr>
                        <w:spacing w:after="0"/>
                        <w:rPr>
                          <w:rFonts w:ascii="Trebuchet MS" w:hAnsi="Trebuchet MS"/>
                        </w:rPr>
                      </w:pPr>
                      <w:r>
                        <w:rPr>
                          <w:rFonts w:ascii="Trebuchet MS" w:hAnsi="Trebuchet MS"/>
                          <w:sz w:val="17"/>
                          <w:szCs w:val="17"/>
                        </w:rPr>
                        <w:t>Determine who at the GP surgery you already have good relations with</w:t>
                      </w:r>
                      <w:r w:rsidR="005D6801">
                        <w:rPr>
                          <w:rFonts w:ascii="Trebuchet MS" w:hAnsi="Trebuchet MS"/>
                          <w:sz w:val="17"/>
                          <w:szCs w:val="17"/>
                        </w:rPr>
                        <w:t>.</w:t>
                      </w:r>
                    </w:p>
                    <w:p w14:paraId="2C853E8D" w14:textId="49BCAC1C" w:rsidR="005D3214" w:rsidRPr="006A5639" w:rsidRDefault="005D3214" w:rsidP="00EA2B78">
                      <w:pPr>
                        <w:numPr>
                          <w:ilvl w:val="0"/>
                          <w:numId w:val="21"/>
                        </w:numPr>
                        <w:spacing w:after="0"/>
                        <w:rPr>
                          <w:rFonts w:ascii="Trebuchet MS" w:hAnsi="Trebuchet MS"/>
                        </w:rPr>
                      </w:pPr>
                      <w:r>
                        <w:rPr>
                          <w:rFonts w:ascii="Trebuchet MS" w:hAnsi="Trebuchet MS"/>
                          <w:sz w:val="17"/>
                          <w:szCs w:val="17"/>
                        </w:rPr>
                        <w:t>C</w:t>
                      </w:r>
                      <w:r w:rsidRPr="006A5639">
                        <w:rPr>
                          <w:rFonts w:ascii="Trebuchet MS" w:hAnsi="Trebuchet MS"/>
                          <w:sz w:val="17"/>
                          <w:szCs w:val="17"/>
                        </w:rPr>
                        <w:t xml:space="preserve">hoose </w:t>
                      </w:r>
                      <w:r>
                        <w:rPr>
                          <w:rFonts w:ascii="Trebuchet MS" w:hAnsi="Trebuchet MS"/>
                          <w:sz w:val="17"/>
                          <w:szCs w:val="17"/>
                        </w:rPr>
                        <w:t>GP surgeries</w:t>
                      </w:r>
                      <w:r w:rsidRPr="006A5639">
                        <w:rPr>
                          <w:rFonts w:ascii="Trebuchet MS" w:hAnsi="Trebuchet MS"/>
                          <w:sz w:val="17"/>
                          <w:szCs w:val="17"/>
                        </w:rPr>
                        <w:t xml:space="preserve"> with </w:t>
                      </w:r>
                      <w:r>
                        <w:rPr>
                          <w:rFonts w:ascii="Trebuchet MS" w:hAnsi="Trebuchet MS"/>
                          <w:sz w:val="17"/>
                          <w:szCs w:val="17"/>
                        </w:rPr>
                        <w:t>catchment areas</w:t>
                      </w:r>
                      <w:r w:rsidRPr="006A5639">
                        <w:rPr>
                          <w:rFonts w:ascii="Trebuchet MS" w:hAnsi="Trebuchet MS"/>
                          <w:sz w:val="17"/>
                          <w:szCs w:val="17"/>
                        </w:rPr>
                        <w:t xml:space="preserve"> that clos</w:t>
                      </w:r>
                      <w:r>
                        <w:rPr>
                          <w:rFonts w:ascii="Trebuchet MS" w:hAnsi="Trebuchet MS"/>
                          <w:sz w:val="17"/>
                          <w:szCs w:val="17"/>
                        </w:rPr>
                        <w:t>el</w:t>
                      </w:r>
                      <w:r w:rsidRPr="006A5639">
                        <w:rPr>
                          <w:rFonts w:ascii="Trebuchet MS" w:hAnsi="Trebuchet MS"/>
                          <w:sz w:val="17"/>
                          <w:szCs w:val="17"/>
                        </w:rPr>
                        <w:t>y match your target audience (demographics, geographical area, etc.)</w:t>
                      </w:r>
                      <w:r w:rsidR="005D6801">
                        <w:rPr>
                          <w:rFonts w:ascii="Trebuchet MS" w:hAnsi="Trebuchet MS"/>
                          <w:sz w:val="17"/>
                          <w:szCs w:val="17"/>
                        </w:rPr>
                        <w:t>.</w:t>
                      </w:r>
                    </w:p>
                  </w:txbxContent>
                </v:textbox>
              </v:rect>
            </w:pict>
          </mc:Fallback>
        </mc:AlternateContent>
      </w:r>
      <w:r w:rsidR="00845D53">
        <w:rPr>
          <w:noProof/>
          <w:bdr w:val="none" w:sz="0" w:space="0" w:color="auto"/>
          <w:shd w:val="clear" w:color="auto" w:fill="auto"/>
        </w:rPr>
        <mc:AlternateContent>
          <mc:Choice Requires="wps">
            <w:drawing>
              <wp:anchor distT="0" distB="0" distL="114300" distR="114300" simplePos="0" relativeHeight="251743232" behindDoc="0" locked="0" layoutInCell="1" allowOverlap="1" wp14:anchorId="68806AA0" wp14:editId="297D0BC9">
                <wp:simplePos x="0" y="0"/>
                <wp:positionH relativeFrom="column">
                  <wp:posOffset>805531</wp:posOffset>
                </wp:positionH>
                <wp:positionV relativeFrom="paragraph">
                  <wp:posOffset>3317929</wp:posOffset>
                </wp:positionV>
                <wp:extent cx="0" cy="36195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27A603" id="_x0000_t32" coordsize="21600,21600" o:spt="32" o:oned="t" path="m,l21600,21600e" filled="f">
                <v:path arrowok="t" fillok="f" o:connecttype="none"/>
                <o:lock v:ext="edit" shapetype="t"/>
              </v:shapetype>
              <v:shape id="Straight Arrow Connector 9" o:spid="_x0000_s1026" type="#_x0000_t32" style="position:absolute;margin-left:63.45pt;margin-top:261.25pt;width:0;height:28.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" strokecolor="#009cd0 [3204]" strokeweight=".5pt">
                <v:stroke endarrow="block" joinstyle="miter"/>
              </v:shape>
            </w:pict>
          </mc:Fallback>
        </mc:AlternateContent>
      </w:r>
      <w:r w:rsidR="008902A2" w:rsidRPr="00EA2B78">
        <w:rPr>
          <w:noProof/>
        </w:rPr>
        <mc:AlternateContent>
          <mc:Choice Requires="wps">
            <w:drawing>
              <wp:anchor distT="0" distB="0" distL="114300" distR="114300" simplePos="0" relativeHeight="251719680" behindDoc="0" locked="0" layoutInCell="1" allowOverlap="1" wp14:anchorId="418FF60B" wp14:editId="30FC04C9">
                <wp:simplePos x="0" y="0"/>
                <wp:positionH relativeFrom="column">
                  <wp:posOffset>2207260</wp:posOffset>
                </wp:positionH>
                <wp:positionV relativeFrom="paragraph">
                  <wp:posOffset>3702685</wp:posOffset>
                </wp:positionV>
                <wp:extent cx="1402080" cy="1974850"/>
                <wp:effectExtent l="0" t="0" r="26670" b="25400"/>
                <wp:wrapNone/>
                <wp:docPr id="53" name="Rectangle 53"/>
                <wp:cNvGraphicFramePr/>
                <a:graphic xmlns:a="http://schemas.openxmlformats.org/drawingml/2006/main">
                  <a:graphicData uri="http://schemas.microsoft.com/office/word/2010/wordprocessingShape">
                    <wps:wsp>
                      <wps:cNvSpPr/>
                      <wps:spPr>
                        <a:xfrm>
                          <a:off x="0" y="0"/>
                          <a:ext cx="1402080" cy="19748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A437B" w14:textId="28CAF98A"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It’s likely that the GP will use an external company to manage this technology.</w:t>
                            </w:r>
                          </w:p>
                          <w:p w14:paraId="1E8B8C58" w14:textId="5E1A5B8F"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Pricing may vary based on patient list size and other factors</w:t>
                            </w:r>
                            <w:r w:rsidR="005D6801">
                              <w:rPr>
                                <w:rFonts w:ascii="Trebuchet MS" w:hAnsi="Trebuchet MS"/>
                                <w:sz w:val="17"/>
                                <w:szCs w:val="17"/>
                              </w:rPr>
                              <w:t>.</w:t>
                            </w:r>
                          </w:p>
                          <w:p w14:paraId="42CAD713" w14:textId="343754D7" w:rsidR="005D3214" w:rsidRDefault="005D3214" w:rsidP="0065634E">
                            <w:pPr>
                              <w:numPr>
                                <w:ilvl w:val="0"/>
                                <w:numId w:val="21"/>
                              </w:numPr>
                              <w:spacing w:after="0"/>
                              <w:rPr>
                                <w:rFonts w:ascii="Trebuchet MS" w:hAnsi="Trebuchet MS"/>
                                <w:sz w:val="17"/>
                                <w:szCs w:val="17"/>
                              </w:rPr>
                            </w:pPr>
                            <w:r>
                              <w:rPr>
                                <w:rFonts w:ascii="Trebuchet MS" w:hAnsi="Trebuchet MS"/>
                                <w:sz w:val="17"/>
                                <w:szCs w:val="17"/>
                              </w:rPr>
                              <w:t>Ask if the GP surgery is willing to pay this cost</w:t>
                            </w:r>
                            <w:r w:rsidR="005D6801">
                              <w:rPr>
                                <w:rFonts w:ascii="Trebuchet MS" w:hAnsi="Trebuchet MS"/>
                                <w:sz w:val="17"/>
                                <w:szCs w:val="17"/>
                              </w:rPr>
                              <w:t>.</w:t>
                            </w:r>
                          </w:p>
                          <w:p w14:paraId="65A20A66" w14:textId="49BE986B" w:rsidR="005D3214" w:rsidRPr="008D5EFA" w:rsidRDefault="005D3214" w:rsidP="008D5EFA">
                            <w:pPr>
                              <w:numPr>
                                <w:ilvl w:val="0"/>
                                <w:numId w:val="21"/>
                              </w:numPr>
                              <w:spacing w:after="0"/>
                              <w:rPr>
                                <w:rFonts w:ascii="Trebuchet MS" w:hAnsi="Trebuchet MS"/>
                                <w:sz w:val="17"/>
                                <w:szCs w:val="17"/>
                              </w:rPr>
                            </w:pPr>
                            <w:r>
                              <w:rPr>
                                <w:rFonts w:ascii="Trebuchet MS" w:hAnsi="Trebuchet MS"/>
                                <w:sz w:val="17"/>
                                <w:szCs w:val="17"/>
                              </w:rPr>
                              <w:t>If not, c</w:t>
                            </w:r>
                            <w:r w:rsidRPr="006A5639">
                              <w:rPr>
                                <w:rFonts w:ascii="Trebuchet MS" w:hAnsi="Trebuchet MS"/>
                                <w:sz w:val="17"/>
                                <w:szCs w:val="17"/>
                              </w:rPr>
                              <w:t xml:space="preserve">onfirm that the total cost is within </w:t>
                            </w:r>
                            <w:r>
                              <w:rPr>
                                <w:rFonts w:ascii="Trebuchet MS" w:hAnsi="Trebuchet MS"/>
                                <w:sz w:val="17"/>
                                <w:szCs w:val="17"/>
                              </w:rPr>
                              <w:t xml:space="preserve">your </w:t>
                            </w:r>
                            <w:r w:rsidRPr="006A5639">
                              <w:rPr>
                                <w:rFonts w:ascii="Trebuchet MS" w:hAnsi="Trebuchet MS"/>
                                <w:sz w:val="17"/>
                                <w:szCs w:val="17"/>
                              </w:rPr>
                              <w:t>budget</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FF60B" id="Rectangle 53" o:spid="_x0000_s1030" style="position:absolute;margin-left:173.8pt;margin-top:291.55pt;width:110.4pt;height:1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" fillcolor="#c5e0b3 [1305]" strokecolor="#70ad47 [3209]" strokeweight="1pt">
                <v:textbox>
                  <w:txbxContent>
                    <w:p w14:paraId="44CA437B" w14:textId="28CAF98A"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It’s likely that the GP will use an external company to manage this technology.</w:t>
                      </w:r>
                    </w:p>
                    <w:p w14:paraId="1E8B8C58" w14:textId="5E1A5B8F"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Pricing may vary based on patient list size and other factors</w:t>
                      </w:r>
                      <w:r w:rsidR="005D6801">
                        <w:rPr>
                          <w:rFonts w:ascii="Trebuchet MS" w:hAnsi="Trebuchet MS"/>
                          <w:sz w:val="17"/>
                          <w:szCs w:val="17"/>
                        </w:rPr>
                        <w:t>.</w:t>
                      </w:r>
                    </w:p>
                    <w:p w14:paraId="42CAD713" w14:textId="343754D7" w:rsidR="005D3214" w:rsidRDefault="005D3214" w:rsidP="0065634E">
                      <w:pPr>
                        <w:numPr>
                          <w:ilvl w:val="0"/>
                          <w:numId w:val="21"/>
                        </w:numPr>
                        <w:spacing w:after="0"/>
                        <w:rPr>
                          <w:rFonts w:ascii="Trebuchet MS" w:hAnsi="Trebuchet MS"/>
                          <w:sz w:val="17"/>
                          <w:szCs w:val="17"/>
                        </w:rPr>
                      </w:pPr>
                      <w:r>
                        <w:rPr>
                          <w:rFonts w:ascii="Trebuchet MS" w:hAnsi="Trebuchet MS"/>
                          <w:sz w:val="17"/>
                          <w:szCs w:val="17"/>
                        </w:rPr>
                        <w:t>Ask if the GP surgery is willing to pay this cost</w:t>
                      </w:r>
                      <w:r w:rsidR="005D6801">
                        <w:rPr>
                          <w:rFonts w:ascii="Trebuchet MS" w:hAnsi="Trebuchet MS"/>
                          <w:sz w:val="17"/>
                          <w:szCs w:val="17"/>
                        </w:rPr>
                        <w:t>.</w:t>
                      </w:r>
                    </w:p>
                    <w:p w14:paraId="65A20A66" w14:textId="49BE986B" w:rsidR="005D3214" w:rsidRPr="008D5EFA" w:rsidRDefault="005D3214" w:rsidP="008D5EFA">
                      <w:pPr>
                        <w:numPr>
                          <w:ilvl w:val="0"/>
                          <w:numId w:val="21"/>
                        </w:numPr>
                        <w:spacing w:after="0"/>
                        <w:rPr>
                          <w:rFonts w:ascii="Trebuchet MS" w:hAnsi="Trebuchet MS"/>
                          <w:sz w:val="17"/>
                          <w:szCs w:val="17"/>
                        </w:rPr>
                      </w:pPr>
                      <w:r>
                        <w:rPr>
                          <w:rFonts w:ascii="Trebuchet MS" w:hAnsi="Trebuchet MS"/>
                          <w:sz w:val="17"/>
                          <w:szCs w:val="17"/>
                        </w:rPr>
                        <w:t>If not, c</w:t>
                      </w:r>
                      <w:r w:rsidRPr="006A5639">
                        <w:rPr>
                          <w:rFonts w:ascii="Trebuchet MS" w:hAnsi="Trebuchet MS"/>
                          <w:sz w:val="17"/>
                          <w:szCs w:val="17"/>
                        </w:rPr>
                        <w:t xml:space="preserve">onfirm that the total cost is within </w:t>
                      </w:r>
                      <w:r>
                        <w:rPr>
                          <w:rFonts w:ascii="Trebuchet MS" w:hAnsi="Trebuchet MS"/>
                          <w:sz w:val="17"/>
                          <w:szCs w:val="17"/>
                        </w:rPr>
                        <w:t xml:space="preserve">your </w:t>
                      </w:r>
                      <w:r w:rsidRPr="006A5639">
                        <w:rPr>
                          <w:rFonts w:ascii="Trebuchet MS" w:hAnsi="Trebuchet MS"/>
                          <w:sz w:val="17"/>
                          <w:szCs w:val="17"/>
                        </w:rPr>
                        <w:t>budget</w:t>
                      </w:r>
                      <w:r w:rsidR="005D6801">
                        <w:rPr>
                          <w:rFonts w:ascii="Trebuchet MS" w:hAnsi="Trebuchet MS"/>
                          <w:sz w:val="17"/>
                          <w:szCs w:val="17"/>
                        </w:rPr>
                        <w:t>.</w:t>
                      </w:r>
                    </w:p>
                  </w:txbxContent>
                </v:textbox>
              </v:rect>
            </w:pict>
          </mc:Fallback>
        </mc:AlternateContent>
      </w:r>
      <w:r w:rsidR="008902A2" w:rsidRPr="00EA2B78">
        <w:rPr>
          <w:noProof/>
        </w:rPr>
        <mc:AlternateContent>
          <mc:Choice Requires="wps">
            <w:drawing>
              <wp:anchor distT="0" distB="0" distL="114300" distR="114300" simplePos="0" relativeHeight="251712512" behindDoc="0" locked="0" layoutInCell="1" allowOverlap="1" wp14:anchorId="7B57C106" wp14:editId="5FD32B76">
                <wp:simplePos x="0" y="0"/>
                <wp:positionH relativeFrom="column">
                  <wp:posOffset>2073910</wp:posOffset>
                </wp:positionH>
                <wp:positionV relativeFrom="paragraph">
                  <wp:posOffset>2728595</wp:posOffset>
                </wp:positionV>
                <wp:extent cx="1600200" cy="838200"/>
                <wp:effectExtent l="0" t="0" r="19050" b="19050"/>
                <wp:wrapNone/>
                <wp:docPr id="40" name="Rectangle: Rounded Corners 40"/>
                <wp:cNvGraphicFramePr/>
                <a:graphic xmlns:a="http://schemas.openxmlformats.org/drawingml/2006/main">
                  <a:graphicData uri="http://schemas.microsoft.com/office/word/2010/wordprocessingShape">
                    <wps:wsp>
                      <wps:cNvSpPr/>
                      <wps:spPr>
                        <a:xfrm>
                          <a:off x="0" y="0"/>
                          <a:ext cx="1600200"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E8F74B" w14:textId="0AAEAAE5" w:rsidR="005D3214" w:rsidRPr="006A5639" w:rsidRDefault="005D3214" w:rsidP="00EA2B78">
                            <w:pPr>
                              <w:jc w:val="center"/>
                              <w:rPr>
                                <w:rFonts w:ascii="Trebuchet MS" w:hAnsi="Trebuchet MS"/>
                              </w:rPr>
                            </w:pPr>
                            <w:r w:rsidRPr="001A7553">
                              <w:rPr>
                                <w:rFonts w:ascii="Trebuchet MS" w:hAnsi="Trebuchet MS"/>
                                <w:color w:val="FFFFFF" w:themeColor="background1"/>
                                <w:sz w:val="20"/>
                                <w:szCs w:val="20"/>
                              </w:rPr>
                              <w:t xml:space="preserve">Work with your GP contact to determine total cost of the mass text </w:t>
                            </w:r>
                            <w:r w:rsidRPr="008902A2">
                              <w:rPr>
                                <w:rFonts w:ascii="Trebuchet MS" w:hAnsi="Trebuchet MS"/>
                                <w:color w:val="FFFFFF" w:themeColor="background1"/>
                                <w:sz w:val="20"/>
                                <w:szCs w:val="20"/>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7C106" id="Rectangle: Rounded Corners 40" o:spid="_x0000_s1031" style="position:absolute;margin-left:163.3pt;margin-top:214.85pt;width:126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" fillcolor="#009cd0 [3204]" strokecolor="#004d67 [1604]" strokeweight="1pt">
                <v:stroke joinstyle="miter"/>
                <v:textbox>
                  <w:txbxContent>
                    <w:p w14:paraId="6FE8F74B" w14:textId="0AAEAAE5" w:rsidR="005D3214" w:rsidRPr="006A5639" w:rsidRDefault="005D3214" w:rsidP="00EA2B78">
                      <w:pPr>
                        <w:jc w:val="center"/>
                        <w:rPr>
                          <w:rFonts w:ascii="Trebuchet MS" w:hAnsi="Trebuchet MS"/>
                        </w:rPr>
                      </w:pPr>
                      <w:r w:rsidRPr="001A7553">
                        <w:rPr>
                          <w:rFonts w:ascii="Trebuchet MS" w:hAnsi="Trebuchet MS"/>
                          <w:color w:val="FFFFFF" w:themeColor="background1"/>
                          <w:sz w:val="20"/>
                          <w:szCs w:val="20"/>
                        </w:rPr>
                        <w:t xml:space="preserve">Work with your GP contact to determine total cost of the mass text </w:t>
                      </w:r>
                      <w:r w:rsidRPr="008902A2">
                        <w:rPr>
                          <w:rFonts w:ascii="Trebuchet MS" w:hAnsi="Trebuchet MS"/>
                          <w:color w:val="FFFFFF" w:themeColor="background1"/>
                          <w:sz w:val="20"/>
                          <w:szCs w:val="20"/>
                        </w:rPr>
                        <w:t>message</w:t>
                      </w:r>
                    </w:p>
                  </w:txbxContent>
                </v:textbox>
              </v:roundrect>
            </w:pict>
          </mc:Fallback>
        </mc:AlternateContent>
      </w:r>
      <w:r w:rsidR="00741275">
        <w:rPr>
          <w:noProof/>
          <w:bdr w:val="none" w:sz="0" w:space="0" w:color="auto"/>
          <w:shd w:val="clear" w:color="auto" w:fill="auto"/>
        </w:rPr>
        <mc:AlternateContent>
          <mc:Choice Requires="wps">
            <w:drawing>
              <wp:anchor distT="0" distB="0" distL="114300" distR="114300" simplePos="0" relativeHeight="251741184" behindDoc="0" locked="0" layoutInCell="1" allowOverlap="1" wp14:anchorId="4CC49426" wp14:editId="2E48DA36">
                <wp:simplePos x="0" y="0"/>
                <wp:positionH relativeFrom="column">
                  <wp:posOffset>4925060</wp:posOffset>
                </wp:positionH>
                <wp:positionV relativeFrom="paragraph">
                  <wp:posOffset>2455545</wp:posOffset>
                </wp:positionV>
                <wp:extent cx="0" cy="2667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69EAF" id="Straight Arrow Connector 6" o:spid="_x0000_s1026" type="#_x0000_t32" style="position:absolute;margin-left:387.8pt;margin-top:193.35pt;width:0;height:2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mE0QEAAP8D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" strokecolor="#009cd0 [3204]" strokeweight=".5pt">
                <v:stroke endarrow="block" joinstyle="miter"/>
              </v:shape>
            </w:pict>
          </mc:Fallback>
        </mc:AlternateContent>
      </w:r>
      <w:r w:rsidR="005E23EE">
        <w:rPr>
          <w:noProof/>
        </w:rPr>
        <mc:AlternateContent>
          <mc:Choice Requires="wps">
            <w:drawing>
              <wp:anchor distT="0" distB="0" distL="114300" distR="114300" simplePos="0" relativeHeight="251727872" behindDoc="0" locked="0" layoutInCell="1" allowOverlap="1" wp14:anchorId="14EA0674" wp14:editId="111332A2">
                <wp:simplePos x="0" y="0"/>
                <wp:positionH relativeFrom="column">
                  <wp:posOffset>54610</wp:posOffset>
                </wp:positionH>
                <wp:positionV relativeFrom="paragraph">
                  <wp:posOffset>7068185</wp:posOffset>
                </wp:positionV>
                <wp:extent cx="1402080" cy="121920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1402080" cy="121920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0D35F" w14:textId="203D3E20" w:rsidR="005D3214" w:rsidRDefault="005D3214" w:rsidP="00656A45">
                            <w:pPr>
                              <w:pStyle w:val="ListParagraph"/>
                              <w:numPr>
                                <w:ilvl w:val="0"/>
                                <w:numId w:val="21"/>
                              </w:numPr>
                              <w:rPr>
                                <w:rFonts w:ascii="Trebuchet MS" w:hAnsi="Trebuchet MS"/>
                                <w:sz w:val="17"/>
                                <w:szCs w:val="17"/>
                              </w:rPr>
                            </w:pPr>
                            <w:r w:rsidRPr="006A5639">
                              <w:rPr>
                                <w:rFonts w:ascii="Trebuchet MS" w:hAnsi="Trebuchet MS"/>
                                <w:sz w:val="17"/>
                                <w:szCs w:val="17"/>
                              </w:rPr>
                              <w:t xml:space="preserve">Weekend morning </w:t>
                            </w:r>
                            <w:r>
                              <w:rPr>
                                <w:rFonts w:ascii="Trebuchet MS" w:hAnsi="Trebuchet MS"/>
                                <w:sz w:val="17"/>
                                <w:szCs w:val="17"/>
                              </w:rPr>
                              <w:t>(before 11AM) works best</w:t>
                            </w:r>
                            <w:r w:rsidR="005D6801">
                              <w:rPr>
                                <w:rFonts w:ascii="Trebuchet MS" w:hAnsi="Trebuchet MS"/>
                                <w:sz w:val="17"/>
                                <w:szCs w:val="17"/>
                              </w:rPr>
                              <w:t>.</w:t>
                            </w:r>
                          </w:p>
                          <w:p w14:paraId="5ED9BA6D" w14:textId="0A9C10CD" w:rsidR="005D3214" w:rsidRPr="00210378" w:rsidRDefault="005D3214" w:rsidP="00656A45">
                            <w:pPr>
                              <w:pStyle w:val="ListParagraph"/>
                              <w:numPr>
                                <w:ilvl w:val="0"/>
                                <w:numId w:val="21"/>
                              </w:numPr>
                              <w:rPr>
                                <w:rFonts w:ascii="Trebuchet MS" w:hAnsi="Trebuchet MS"/>
                                <w:sz w:val="17"/>
                                <w:szCs w:val="17"/>
                              </w:rPr>
                            </w:pPr>
                            <w:r>
                              <w:rPr>
                                <w:rFonts w:ascii="Trebuchet MS" w:hAnsi="Trebuchet MS"/>
                                <w:sz w:val="17"/>
                                <w:szCs w:val="17"/>
                              </w:rPr>
                              <w:t>Send reminder email to GP on the day before text message is going out to make sure there are no issues</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0674" id="Rectangle 59" o:spid="_x0000_s1032" style="position:absolute;margin-left:4.3pt;margin-top:556.55pt;width:110.4pt;height: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" fillcolor="#c5e0b3 [1305]" strokecolor="#70ad47 [3209]" strokeweight="1pt">
                <v:textbox>
                  <w:txbxContent>
                    <w:p w14:paraId="32A0D35F" w14:textId="203D3E20" w:rsidR="005D3214" w:rsidRDefault="005D3214" w:rsidP="00656A45">
                      <w:pPr>
                        <w:pStyle w:val="ListParagraph"/>
                        <w:numPr>
                          <w:ilvl w:val="0"/>
                          <w:numId w:val="21"/>
                        </w:numPr>
                        <w:rPr>
                          <w:rFonts w:ascii="Trebuchet MS" w:hAnsi="Trebuchet MS"/>
                          <w:sz w:val="17"/>
                          <w:szCs w:val="17"/>
                        </w:rPr>
                      </w:pPr>
                      <w:r w:rsidRPr="006A5639">
                        <w:rPr>
                          <w:rFonts w:ascii="Trebuchet MS" w:hAnsi="Trebuchet MS"/>
                          <w:sz w:val="17"/>
                          <w:szCs w:val="17"/>
                        </w:rPr>
                        <w:t xml:space="preserve">Weekend morning </w:t>
                      </w:r>
                      <w:r>
                        <w:rPr>
                          <w:rFonts w:ascii="Trebuchet MS" w:hAnsi="Trebuchet MS"/>
                          <w:sz w:val="17"/>
                          <w:szCs w:val="17"/>
                        </w:rPr>
                        <w:t>(before 11AM) works best</w:t>
                      </w:r>
                      <w:r w:rsidR="005D6801">
                        <w:rPr>
                          <w:rFonts w:ascii="Trebuchet MS" w:hAnsi="Trebuchet MS"/>
                          <w:sz w:val="17"/>
                          <w:szCs w:val="17"/>
                        </w:rPr>
                        <w:t>.</w:t>
                      </w:r>
                    </w:p>
                    <w:p w14:paraId="5ED9BA6D" w14:textId="0A9C10CD" w:rsidR="005D3214" w:rsidRPr="00210378" w:rsidRDefault="005D3214" w:rsidP="00656A45">
                      <w:pPr>
                        <w:pStyle w:val="ListParagraph"/>
                        <w:numPr>
                          <w:ilvl w:val="0"/>
                          <w:numId w:val="21"/>
                        </w:numPr>
                        <w:rPr>
                          <w:rFonts w:ascii="Trebuchet MS" w:hAnsi="Trebuchet MS"/>
                          <w:sz w:val="17"/>
                          <w:szCs w:val="17"/>
                        </w:rPr>
                      </w:pPr>
                      <w:r>
                        <w:rPr>
                          <w:rFonts w:ascii="Trebuchet MS" w:hAnsi="Trebuchet MS"/>
                          <w:sz w:val="17"/>
                          <w:szCs w:val="17"/>
                        </w:rPr>
                        <w:t>Send reminder email to GP on the day before text message is going out to make sure there are no issues</w:t>
                      </w:r>
                      <w:r w:rsidR="005D6801">
                        <w:rPr>
                          <w:rFonts w:ascii="Trebuchet MS" w:hAnsi="Trebuchet MS"/>
                          <w:sz w:val="17"/>
                          <w:szCs w:val="17"/>
                        </w:rPr>
                        <w:t>.</w:t>
                      </w:r>
                    </w:p>
                  </w:txbxContent>
                </v:textbox>
              </v:rect>
            </w:pict>
          </mc:Fallback>
        </mc:AlternateContent>
      </w:r>
      <w:r w:rsidR="005E23EE" w:rsidRPr="00EA2B78">
        <w:rPr>
          <w:noProof/>
        </w:rPr>
        <mc:AlternateContent>
          <mc:Choice Requires="wps">
            <w:drawing>
              <wp:anchor distT="0" distB="0" distL="114300" distR="114300" simplePos="0" relativeHeight="251715584" behindDoc="0" locked="0" layoutInCell="1" allowOverlap="1" wp14:anchorId="3B44677B" wp14:editId="5BE6C82F">
                <wp:simplePos x="0" y="0"/>
                <wp:positionH relativeFrom="column">
                  <wp:posOffset>1611630</wp:posOffset>
                </wp:positionH>
                <wp:positionV relativeFrom="paragraph">
                  <wp:posOffset>3187700</wp:posOffset>
                </wp:positionV>
                <wp:extent cx="452120"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4521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372EDA" id="Straight Arrow Connector 50" o:spid="_x0000_s1026" type="#_x0000_t32" style="position:absolute;margin-left:126.9pt;margin-top:251pt;width:35.6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" strokecolor="#009cd0 [3204]" strokeweight=".5pt">
                <v:stroke endarrow="block" joinstyle="miter"/>
              </v:shape>
            </w:pict>
          </mc:Fallback>
        </mc:AlternateContent>
      </w:r>
      <w:r w:rsidR="00DA3213">
        <w:rPr>
          <w:noProof/>
          <w:bdr w:val="none" w:sz="0" w:space="0" w:color="auto"/>
          <w:shd w:val="clear" w:color="auto" w:fill="auto"/>
        </w:rPr>
        <mc:AlternateContent>
          <mc:Choice Requires="wps">
            <w:drawing>
              <wp:anchor distT="0" distB="0" distL="114300" distR="114300" simplePos="0" relativeHeight="251738112" behindDoc="0" locked="0" layoutInCell="1" allowOverlap="1" wp14:anchorId="5FC9B5E7" wp14:editId="0C56B394">
                <wp:simplePos x="0" y="0"/>
                <wp:positionH relativeFrom="column">
                  <wp:posOffset>778510</wp:posOffset>
                </wp:positionH>
                <wp:positionV relativeFrom="paragraph">
                  <wp:posOffset>5880735</wp:posOffset>
                </wp:positionV>
                <wp:extent cx="0" cy="361950"/>
                <wp:effectExtent l="762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3BB23" id="Straight Arrow Connector 3" o:spid="_x0000_s1026" type="#_x0000_t32" style="position:absolute;margin-left:61.3pt;margin-top:463.05pt;width:0;height:2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" strokecolor="#009cd0 [3204]" strokeweight=".5pt">
                <v:stroke endarrow="block" joinstyle="miter"/>
              </v:shape>
            </w:pict>
          </mc:Fallback>
        </mc:AlternateContent>
      </w:r>
      <w:r w:rsidR="00DA3213" w:rsidRPr="00EA2B78">
        <w:rPr>
          <w:noProof/>
        </w:rPr>
        <mc:AlternateContent>
          <mc:Choice Requires="wps">
            <w:drawing>
              <wp:anchor distT="0" distB="0" distL="114300" distR="114300" simplePos="0" relativeHeight="251720704" behindDoc="0" locked="0" layoutInCell="1" allowOverlap="1" wp14:anchorId="63DA01F0" wp14:editId="1A0CCF5D">
                <wp:simplePos x="0" y="0"/>
                <wp:positionH relativeFrom="column">
                  <wp:posOffset>57150</wp:posOffset>
                </wp:positionH>
                <wp:positionV relativeFrom="paragraph">
                  <wp:posOffset>3679190</wp:posOffset>
                </wp:positionV>
                <wp:extent cx="1586230" cy="2203450"/>
                <wp:effectExtent l="0" t="0" r="13970" b="25400"/>
                <wp:wrapNone/>
                <wp:docPr id="54" name="Rectangle 54"/>
                <wp:cNvGraphicFramePr/>
                <a:graphic xmlns:a="http://schemas.openxmlformats.org/drawingml/2006/main">
                  <a:graphicData uri="http://schemas.microsoft.com/office/word/2010/wordprocessingShape">
                    <wps:wsp>
                      <wps:cNvSpPr/>
                      <wps:spPr>
                        <a:xfrm>
                          <a:off x="0" y="0"/>
                          <a:ext cx="1586230" cy="22034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916A2" w14:textId="14784D4C"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Keep it short and within the character limit (it cost</w:t>
                            </w:r>
                            <w:r>
                              <w:rPr>
                                <w:rFonts w:ascii="Trebuchet MS" w:hAnsi="Trebuchet MS"/>
                                <w:sz w:val="17"/>
                                <w:szCs w:val="17"/>
                              </w:rPr>
                              <w:t xml:space="preserve">s </w:t>
                            </w:r>
                            <w:r w:rsidRPr="006A5639">
                              <w:rPr>
                                <w:rFonts w:ascii="Trebuchet MS" w:hAnsi="Trebuchet MS"/>
                                <w:sz w:val="17"/>
                                <w:szCs w:val="17"/>
                              </w:rPr>
                              <w:t>more to have a longer message)</w:t>
                            </w:r>
                            <w:r w:rsidR="005D6801">
                              <w:rPr>
                                <w:rFonts w:ascii="Trebuchet MS" w:hAnsi="Trebuchet MS"/>
                                <w:sz w:val="17"/>
                                <w:szCs w:val="17"/>
                              </w:rPr>
                              <w:t>.</w:t>
                            </w:r>
                          </w:p>
                          <w:p w14:paraId="3A962416" w14:textId="663A1A93"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Include your brand ‘Healthwatch _____’ in the message</w:t>
                            </w:r>
                            <w:r>
                              <w:rPr>
                                <w:rFonts w:ascii="Trebuchet MS" w:hAnsi="Trebuchet MS"/>
                                <w:sz w:val="17"/>
                                <w:szCs w:val="17"/>
                              </w:rPr>
                              <w:t xml:space="preserve"> to gain trust and get more recognition</w:t>
                            </w:r>
                            <w:r w:rsidR="005D6801">
                              <w:rPr>
                                <w:rFonts w:ascii="Trebuchet MS" w:hAnsi="Trebuchet MS"/>
                                <w:sz w:val="17"/>
                                <w:szCs w:val="17"/>
                              </w:rPr>
                              <w:t>.</w:t>
                            </w:r>
                          </w:p>
                          <w:p w14:paraId="2CF334AA" w14:textId="78EC1897" w:rsidR="005D3214" w:rsidRPr="00B25037" w:rsidRDefault="005D3214" w:rsidP="00B25037">
                            <w:pPr>
                              <w:numPr>
                                <w:ilvl w:val="0"/>
                                <w:numId w:val="21"/>
                              </w:numPr>
                              <w:spacing w:after="0"/>
                              <w:rPr>
                                <w:rFonts w:ascii="Trebuchet MS" w:hAnsi="Trebuchet MS"/>
                                <w:sz w:val="17"/>
                                <w:szCs w:val="17"/>
                              </w:rPr>
                            </w:pPr>
                            <w:r w:rsidRPr="006A5639">
                              <w:rPr>
                                <w:rFonts w:ascii="Trebuchet MS" w:hAnsi="Trebuchet MS"/>
                                <w:sz w:val="17"/>
                                <w:szCs w:val="17"/>
                              </w:rPr>
                              <w:t>Include survey link</w:t>
                            </w:r>
                            <w:r>
                              <w:rPr>
                                <w:rFonts w:ascii="Trebuchet MS" w:hAnsi="Trebuchet MS"/>
                                <w:sz w:val="17"/>
                                <w:szCs w:val="17"/>
                              </w:rPr>
                              <w:t xml:space="preserve"> and phone number. </w:t>
                            </w:r>
                            <w:r w:rsidRPr="006A5639">
                              <w:rPr>
                                <w:rFonts w:ascii="Trebuchet MS" w:hAnsi="Trebuchet MS"/>
                                <w:sz w:val="17"/>
                                <w:szCs w:val="17"/>
                              </w:rPr>
                              <w:t xml:space="preserve">Offer </w:t>
                            </w:r>
                            <w:r>
                              <w:rPr>
                                <w:rFonts w:ascii="Trebuchet MS" w:hAnsi="Trebuchet MS"/>
                                <w:sz w:val="17"/>
                                <w:szCs w:val="17"/>
                              </w:rPr>
                              <w:t xml:space="preserve">option </w:t>
                            </w:r>
                            <w:r w:rsidRPr="006A5639">
                              <w:rPr>
                                <w:rFonts w:ascii="Trebuchet MS" w:hAnsi="Trebuchet MS"/>
                                <w:sz w:val="17"/>
                                <w:szCs w:val="17"/>
                              </w:rPr>
                              <w:t>to call and complete the survey over the phone</w:t>
                            </w:r>
                            <w:r w:rsidR="005D6801">
                              <w:rPr>
                                <w:rFonts w:ascii="Trebuchet MS" w:hAnsi="Trebuchet MS"/>
                                <w:sz w:val="17"/>
                                <w:szCs w:val="17"/>
                              </w:rPr>
                              <w:t>.</w:t>
                            </w:r>
                          </w:p>
                          <w:p w14:paraId="09381AFA" w14:textId="32977EE6"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Include the word ‘anonymous’ to build trust</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01F0" id="Rectangle 54" o:spid="_x0000_s1033" style="position:absolute;margin-left:4.5pt;margin-top:289.7pt;width:124.9pt;height:1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" fillcolor="#c5e0b3 [1305]" strokecolor="#70ad47 [3209]" strokeweight="1pt">
                <v:textbox>
                  <w:txbxContent>
                    <w:p w14:paraId="606916A2" w14:textId="14784D4C"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Keep it short and within the character limit (it cost</w:t>
                      </w:r>
                      <w:r>
                        <w:rPr>
                          <w:rFonts w:ascii="Trebuchet MS" w:hAnsi="Trebuchet MS"/>
                          <w:sz w:val="17"/>
                          <w:szCs w:val="17"/>
                        </w:rPr>
                        <w:t xml:space="preserve">s </w:t>
                      </w:r>
                      <w:r w:rsidRPr="006A5639">
                        <w:rPr>
                          <w:rFonts w:ascii="Trebuchet MS" w:hAnsi="Trebuchet MS"/>
                          <w:sz w:val="17"/>
                          <w:szCs w:val="17"/>
                        </w:rPr>
                        <w:t>more to have a longer message)</w:t>
                      </w:r>
                      <w:r w:rsidR="005D6801">
                        <w:rPr>
                          <w:rFonts w:ascii="Trebuchet MS" w:hAnsi="Trebuchet MS"/>
                          <w:sz w:val="17"/>
                          <w:szCs w:val="17"/>
                        </w:rPr>
                        <w:t>.</w:t>
                      </w:r>
                    </w:p>
                    <w:p w14:paraId="3A962416" w14:textId="663A1A93"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Include your brand ‘Healthwatch _____’ in the message</w:t>
                      </w:r>
                      <w:r>
                        <w:rPr>
                          <w:rFonts w:ascii="Trebuchet MS" w:hAnsi="Trebuchet MS"/>
                          <w:sz w:val="17"/>
                          <w:szCs w:val="17"/>
                        </w:rPr>
                        <w:t xml:space="preserve"> to gain trust and get more recognition</w:t>
                      </w:r>
                      <w:r w:rsidR="005D6801">
                        <w:rPr>
                          <w:rFonts w:ascii="Trebuchet MS" w:hAnsi="Trebuchet MS"/>
                          <w:sz w:val="17"/>
                          <w:szCs w:val="17"/>
                        </w:rPr>
                        <w:t>.</w:t>
                      </w:r>
                    </w:p>
                    <w:p w14:paraId="2CF334AA" w14:textId="78EC1897" w:rsidR="005D3214" w:rsidRPr="00B25037" w:rsidRDefault="005D3214" w:rsidP="00B25037">
                      <w:pPr>
                        <w:numPr>
                          <w:ilvl w:val="0"/>
                          <w:numId w:val="21"/>
                        </w:numPr>
                        <w:spacing w:after="0"/>
                        <w:rPr>
                          <w:rFonts w:ascii="Trebuchet MS" w:hAnsi="Trebuchet MS"/>
                          <w:sz w:val="17"/>
                          <w:szCs w:val="17"/>
                        </w:rPr>
                      </w:pPr>
                      <w:r w:rsidRPr="006A5639">
                        <w:rPr>
                          <w:rFonts w:ascii="Trebuchet MS" w:hAnsi="Trebuchet MS"/>
                          <w:sz w:val="17"/>
                          <w:szCs w:val="17"/>
                        </w:rPr>
                        <w:t>Include survey link</w:t>
                      </w:r>
                      <w:r>
                        <w:rPr>
                          <w:rFonts w:ascii="Trebuchet MS" w:hAnsi="Trebuchet MS"/>
                          <w:sz w:val="17"/>
                          <w:szCs w:val="17"/>
                        </w:rPr>
                        <w:t xml:space="preserve"> and phone number. </w:t>
                      </w:r>
                      <w:r w:rsidRPr="006A5639">
                        <w:rPr>
                          <w:rFonts w:ascii="Trebuchet MS" w:hAnsi="Trebuchet MS"/>
                          <w:sz w:val="17"/>
                          <w:szCs w:val="17"/>
                        </w:rPr>
                        <w:t xml:space="preserve">Offer </w:t>
                      </w:r>
                      <w:r>
                        <w:rPr>
                          <w:rFonts w:ascii="Trebuchet MS" w:hAnsi="Trebuchet MS"/>
                          <w:sz w:val="17"/>
                          <w:szCs w:val="17"/>
                        </w:rPr>
                        <w:t xml:space="preserve">option </w:t>
                      </w:r>
                      <w:r w:rsidRPr="006A5639">
                        <w:rPr>
                          <w:rFonts w:ascii="Trebuchet MS" w:hAnsi="Trebuchet MS"/>
                          <w:sz w:val="17"/>
                          <w:szCs w:val="17"/>
                        </w:rPr>
                        <w:t>to call and complete the survey over the phone</w:t>
                      </w:r>
                      <w:r w:rsidR="005D6801">
                        <w:rPr>
                          <w:rFonts w:ascii="Trebuchet MS" w:hAnsi="Trebuchet MS"/>
                          <w:sz w:val="17"/>
                          <w:szCs w:val="17"/>
                        </w:rPr>
                        <w:t>.</w:t>
                      </w:r>
                    </w:p>
                    <w:p w14:paraId="09381AFA" w14:textId="32977EE6" w:rsidR="005D3214" w:rsidRPr="006A5639" w:rsidRDefault="005D3214" w:rsidP="0065634E">
                      <w:pPr>
                        <w:numPr>
                          <w:ilvl w:val="0"/>
                          <w:numId w:val="21"/>
                        </w:numPr>
                        <w:spacing w:after="0"/>
                        <w:rPr>
                          <w:rFonts w:ascii="Trebuchet MS" w:hAnsi="Trebuchet MS"/>
                          <w:sz w:val="17"/>
                          <w:szCs w:val="17"/>
                        </w:rPr>
                      </w:pPr>
                      <w:r w:rsidRPr="006A5639">
                        <w:rPr>
                          <w:rFonts w:ascii="Trebuchet MS" w:hAnsi="Trebuchet MS"/>
                          <w:sz w:val="17"/>
                          <w:szCs w:val="17"/>
                        </w:rPr>
                        <w:t>Include the word ‘anonymous’ to build trust</w:t>
                      </w:r>
                      <w:r w:rsidR="005D6801">
                        <w:rPr>
                          <w:rFonts w:ascii="Trebuchet MS" w:hAnsi="Trebuchet MS"/>
                          <w:sz w:val="17"/>
                          <w:szCs w:val="17"/>
                        </w:rPr>
                        <w:t>.</w:t>
                      </w:r>
                    </w:p>
                  </w:txbxContent>
                </v:textbox>
              </v:rect>
            </w:pict>
          </mc:Fallback>
        </mc:AlternateContent>
      </w:r>
      <w:r w:rsidR="00DA3213" w:rsidRPr="00EA2B78">
        <w:rPr>
          <w:noProof/>
        </w:rPr>
        <mc:AlternateContent>
          <mc:Choice Requires="wps">
            <w:drawing>
              <wp:anchor distT="0" distB="0" distL="114300" distR="114300" simplePos="0" relativeHeight="251718656" behindDoc="0" locked="0" layoutInCell="1" allowOverlap="1" wp14:anchorId="7936E2CC" wp14:editId="16059E4E">
                <wp:simplePos x="0" y="0"/>
                <wp:positionH relativeFrom="column">
                  <wp:posOffset>4118610</wp:posOffset>
                </wp:positionH>
                <wp:positionV relativeFrom="paragraph">
                  <wp:posOffset>3804285</wp:posOffset>
                </wp:positionV>
                <wp:extent cx="1771650" cy="220345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1771650" cy="22034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E2696" w14:textId="2FEA1252"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 xml:space="preserve">Explain your project and its importance </w:t>
                            </w:r>
                            <w:r>
                              <w:rPr>
                                <w:rFonts w:ascii="Trebuchet MS" w:hAnsi="Trebuchet MS"/>
                                <w:sz w:val="17"/>
                                <w:szCs w:val="17"/>
                              </w:rPr>
                              <w:t>to GPs</w:t>
                            </w:r>
                            <w:r w:rsidR="005D6801">
                              <w:rPr>
                                <w:rFonts w:ascii="Trebuchet MS" w:hAnsi="Trebuchet MS"/>
                                <w:sz w:val="17"/>
                                <w:szCs w:val="17"/>
                              </w:rPr>
                              <w:t>.</w:t>
                            </w:r>
                          </w:p>
                          <w:p w14:paraId="5BBB2C85" w14:textId="41CD9846"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Explain why the text messag</w:t>
                            </w:r>
                            <w:r>
                              <w:rPr>
                                <w:rFonts w:ascii="Trebuchet MS" w:hAnsi="Trebuchet MS"/>
                                <w:sz w:val="17"/>
                                <w:szCs w:val="17"/>
                              </w:rPr>
                              <w:t>e</w:t>
                            </w:r>
                            <w:r w:rsidRPr="006A5639">
                              <w:rPr>
                                <w:rFonts w:ascii="Trebuchet MS" w:hAnsi="Trebuchet MS"/>
                                <w:sz w:val="17"/>
                                <w:szCs w:val="17"/>
                              </w:rPr>
                              <w:t xml:space="preserve"> would be </w:t>
                            </w:r>
                            <w:r>
                              <w:rPr>
                                <w:rFonts w:ascii="Trebuchet MS" w:hAnsi="Trebuchet MS"/>
                                <w:sz w:val="17"/>
                                <w:szCs w:val="17"/>
                              </w:rPr>
                              <w:t xml:space="preserve">a </w:t>
                            </w:r>
                            <w:r w:rsidRPr="006A5639">
                              <w:rPr>
                                <w:rFonts w:ascii="Trebuchet MS" w:hAnsi="Trebuchet MS"/>
                                <w:sz w:val="17"/>
                                <w:szCs w:val="17"/>
                              </w:rPr>
                              <w:t>successful</w:t>
                            </w:r>
                            <w:r>
                              <w:rPr>
                                <w:rFonts w:ascii="Trebuchet MS" w:hAnsi="Trebuchet MS"/>
                                <w:sz w:val="17"/>
                                <w:szCs w:val="17"/>
                              </w:rPr>
                              <w:t xml:space="preserve"> method</w:t>
                            </w:r>
                            <w:r w:rsidR="005D6801">
                              <w:rPr>
                                <w:rFonts w:ascii="Trebuchet MS" w:hAnsi="Trebuchet MS"/>
                                <w:sz w:val="17"/>
                                <w:szCs w:val="17"/>
                              </w:rPr>
                              <w:t>.</w:t>
                            </w:r>
                          </w:p>
                          <w:p w14:paraId="36A7D70A" w14:textId="07579006"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Show the draft of the survey and ask for input/ offer to include additional questions of interest</w:t>
                            </w:r>
                            <w:r w:rsidR="005D6801">
                              <w:rPr>
                                <w:rFonts w:ascii="Trebuchet MS" w:hAnsi="Trebuchet MS"/>
                                <w:sz w:val="17"/>
                                <w:szCs w:val="17"/>
                              </w:rPr>
                              <w:t>.</w:t>
                            </w:r>
                          </w:p>
                          <w:p w14:paraId="5FF1639D" w14:textId="453CDA72" w:rsidR="005D3214" w:rsidRPr="00DA3213" w:rsidRDefault="005D3214" w:rsidP="00DA3213">
                            <w:pPr>
                              <w:numPr>
                                <w:ilvl w:val="0"/>
                                <w:numId w:val="21"/>
                              </w:numPr>
                              <w:spacing w:after="0"/>
                              <w:rPr>
                                <w:rFonts w:ascii="Trebuchet MS" w:hAnsi="Trebuchet MS"/>
                                <w:sz w:val="17"/>
                                <w:szCs w:val="17"/>
                              </w:rPr>
                            </w:pPr>
                            <w:r>
                              <w:rPr>
                                <w:rFonts w:ascii="Trebuchet MS" w:hAnsi="Trebuchet MS"/>
                                <w:sz w:val="17"/>
                                <w:szCs w:val="17"/>
                              </w:rPr>
                              <w:t>If possible, c</w:t>
                            </w:r>
                            <w:r w:rsidRPr="006A5639">
                              <w:rPr>
                                <w:rFonts w:ascii="Trebuchet MS" w:hAnsi="Trebuchet MS"/>
                                <w:sz w:val="17"/>
                                <w:szCs w:val="17"/>
                              </w:rPr>
                              <w:t xml:space="preserve">reate </w:t>
                            </w:r>
                            <w:r>
                              <w:rPr>
                                <w:rFonts w:ascii="Trebuchet MS" w:hAnsi="Trebuchet MS"/>
                                <w:sz w:val="17"/>
                                <w:szCs w:val="17"/>
                              </w:rPr>
                              <w:t>a</w:t>
                            </w:r>
                            <w:r w:rsidRPr="006A5639">
                              <w:rPr>
                                <w:rFonts w:ascii="Trebuchet MS" w:hAnsi="Trebuchet MS"/>
                                <w:sz w:val="17"/>
                                <w:szCs w:val="17"/>
                              </w:rPr>
                              <w:t xml:space="preserve"> unique survey link for each GP</w:t>
                            </w:r>
                            <w:r>
                              <w:rPr>
                                <w:rFonts w:ascii="Trebuchet MS" w:hAnsi="Trebuchet MS"/>
                                <w:sz w:val="17"/>
                                <w:szCs w:val="17"/>
                              </w:rPr>
                              <w:t xml:space="preserve"> and o</w:t>
                            </w:r>
                            <w:r w:rsidRPr="00DA3213">
                              <w:rPr>
                                <w:rFonts w:ascii="Trebuchet MS" w:hAnsi="Trebuchet MS"/>
                                <w:sz w:val="17"/>
                                <w:szCs w:val="17"/>
                              </w:rPr>
                              <w:t xml:space="preserve">ffer </w:t>
                            </w:r>
                            <w:r>
                              <w:rPr>
                                <w:rFonts w:ascii="Trebuchet MS" w:hAnsi="Trebuchet MS"/>
                                <w:sz w:val="17"/>
                                <w:szCs w:val="17"/>
                              </w:rPr>
                              <w:t>a</w:t>
                            </w:r>
                            <w:r w:rsidRPr="00DA3213">
                              <w:rPr>
                                <w:rFonts w:ascii="Trebuchet MS" w:hAnsi="Trebuchet MS"/>
                                <w:sz w:val="17"/>
                                <w:szCs w:val="17"/>
                              </w:rPr>
                              <w:t xml:space="preserve"> personalised</w:t>
                            </w:r>
                            <w:r>
                              <w:rPr>
                                <w:rFonts w:ascii="Trebuchet MS" w:hAnsi="Trebuchet MS"/>
                                <w:sz w:val="17"/>
                                <w:szCs w:val="17"/>
                              </w:rPr>
                              <w:t xml:space="preserve"> mini-</w:t>
                            </w:r>
                            <w:r w:rsidRPr="00DA3213">
                              <w:rPr>
                                <w:rFonts w:ascii="Trebuchet MS" w:hAnsi="Trebuchet MS"/>
                                <w:sz w:val="17"/>
                                <w:szCs w:val="17"/>
                              </w:rPr>
                              <w:t xml:space="preserve"> report at the end of the project with data from their patients</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6E2CC" id="Rectangle 52" o:spid="_x0000_s1034" style="position:absolute;margin-left:324.3pt;margin-top:299.55pt;width:139.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" fillcolor="#c5e0b3 [1305]" strokecolor="#70ad47 [3209]" strokeweight="1pt">
                <v:textbox>
                  <w:txbxContent>
                    <w:p w14:paraId="6C1E2696" w14:textId="2FEA1252"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 xml:space="preserve">Explain your project and its importance </w:t>
                      </w:r>
                      <w:r>
                        <w:rPr>
                          <w:rFonts w:ascii="Trebuchet MS" w:hAnsi="Trebuchet MS"/>
                          <w:sz w:val="17"/>
                          <w:szCs w:val="17"/>
                        </w:rPr>
                        <w:t>to GPs</w:t>
                      </w:r>
                      <w:r w:rsidR="005D6801">
                        <w:rPr>
                          <w:rFonts w:ascii="Trebuchet MS" w:hAnsi="Trebuchet MS"/>
                          <w:sz w:val="17"/>
                          <w:szCs w:val="17"/>
                        </w:rPr>
                        <w:t>.</w:t>
                      </w:r>
                    </w:p>
                    <w:p w14:paraId="5BBB2C85" w14:textId="41CD9846"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Explain why the text messag</w:t>
                      </w:r>
                      <w:r>
                        <w:rPr>
                          <w:rFonts w:ascii="Trebuchet MS" w:hAnsi="Trebuchet MS"/>
                          <w:sz w:val="17"/>
                          <w:szCs w:val="17"/>
                        </w:rPr>
                        <w:t>e</w:t>
                      </w:r>
                      <w:r w:rsidRPr="006A5639">
                        <w:rPr>
                          <w:rFonts w:ascii="Trebuchet MS" w:hAnsi="Trebuchet MS"/>
                          <w:sz w:val="17"/>
                          <w:szCs w:val="17"/>
                        </w:rPr>
                        <w:t xml:space="preserve"> would be </w:t>
                      </w:r>
                      <w:r>
                        <w:rPr>
                          <w:rFonts w:ascii="Trebuchet MS" w:hAnsi="Trebuchet MS"/>
                          <w:sz w:val="17"/>
                          <w:szCs w:val="17"/>
                        </w:rPr>
                        <w:t xml:space="preserve">a </w:t>
                      </w:r>
                      <w:r w:rsidRPr="006A5639">
                        <w:rPr>
                          <w:rFonts w:ascii="Trebuchet MS" w:hAnsi="Trebuchet MS"/>
                          <w:sz w:val="17"/>
                          <w:szCs w:val="17"/>
                        </w:rPr>
                        <w:t>successful</w:t>
                      </w:r>
                      <w:r>
                        <w:rPr>
                          <w:rFonts w:ascii="Trebuchet MS" w:hAnsi="Trebuchet MS"/>
                          <w:sz w:val="17"/>
                          <w:szCs w:val="17"/>
                        </w:rPr>
                        <w:t xml:space="preserve"> method</w:t>
                      </w:r>
                      <w:r w:rsidR="005D6801">
                        <w:rPr>
                          <w:rFonts w:ascii="Trebuchet MS" w:hAnsi="Trebuchet MS"/>
                          <w:sz w:val="17"/>
                          <w:szCs w:val="17"/>
                        </w:rPr>
                        <w:t>.</w:t>
                      </w:r>
                    </w:p>
                    <w:p w14:paraId="36A7D70A" w14:textId="07579006" w:rsidR="005D3214" w:rsidRPr="006A5639" w:rsidRDefault="005D3214" w:rsidP="0065634E">
                      <w:pPr>
                        <w:numPr>
                          <w:ilvl w:val="0"/>
                          <w:numId w:val="21"/>
                        </w:numPr>
                        <w:spacing w:after="0"/>
                        <w:rPr>
                          <w:rFonts w:ascii="Trebuchet MS" w:hAnsi="Trebuchet MS"/>
                        </w:rPr>
                      </w:pPr>
                      <w:r w:rsidRPr="006A5639">
                        <w:rPr>
                          <w:rFonts w:ascii="Trebuchet MS" w:hAnsi="Trebuchet MS"/>
                          <w:sz w:val="17"/>
                          <w:szCs w:val="17"/>
                        </w:rPr>
                        <w:t>Show the draft of the survey and ask for input/ offer to include additional questions of interest</w:t>
                      </w:r>
                      <w:r w:rsidR="005D6801">
                        <w:rPr>
                          <w:rFonts w:ascii="Trebuchet MS" w:hAnsi="Trebuchet MS"/>
                          <w:sz w:val="17"/>
                          <w:szCs w:val="17"/>
                        </w:rPr>
                        <w:t>.</w:t>
                      </w:r>
                    </w:p>
                    <w:p w14:paraId="5FF1639D" w14:textId="453CDA72" w:rsidR="005D3214" w:rsidRPr="00DA3213" w:rsidRDefault="005D3214" w:rsidP="00DA3213">
                      <w:pPr>
                        <w:numPr>
                          <w:ilvl w:val="0"/>
                          <w:numId w:val="21"/>
                        </w:numPr>
                        <w:spacing w:after="0"/>
                        <w:rPr>
                          <w:rFonts w:ascii="Trebuchet MS" w:hAnsi="Trebuchet MS"/>
                          <w:sz w:val="17"/>
                          <w:szCs w:val="17"/>
                        </w:rPr>
                      </w:pPr>
                      <w:r>
                        <w:rPr>
                          <w:rFonts w:ascii="Trebuchet MS" w:hAnsi="Trebuchet MS"/>
                          <w:sz w:val="17"/>
                          <w:szCs w:val="17"/>
                        </w:rPr>
                        <w:t>If possible, c</w:t>
                      </w:r>
                      <w:r w:rsidRPr="006A5639">
                        <w:rPr>
                          <w:rFonts w:ascii="Trebuchet MS" w:hAnsi="Trebuchet MS"/>
                          <w:sz w:val="17"/>
                          <w:szCs w:val="17"/>
                        </w:rPr>
                        <w:t xml:space="preserve">reate </w:t>
                      </w:r>
                      <w:r>
                        <w:rPr>
                          <w:rFonts w:ascii="Trebuchet MS" w:hAnsi="Trebuchet MS"/>
                          <w:sz w:val="17"/>
                          <w:szCs w:val="17"/>
                        </w:rPr>
                        <w:t>a</w:t>
                      </w:r>
                      <w:r w:rsidRPr="006A5639">
                        <w:rPr>
                          <w:rFonts w:ascii="Trebuchet MS" w:hAnsi="Trebuchet MS"/>
                          <w:sz w:val="17"/>
                          <w:szCs w:val="17"/>
                        </w:rPr>
                        <w:t xml:space="preserve"> unique survey link for each GP</w:t>
                      </w:r>
                      <w:r>
                        <w:rPr>
                          <w:rFonts w:ascii="Trebuchet MS" w:hAnsi="Trebuchet MS"/>
                          <w:sz w:val="17"/>
                          <w:szCs w:val="17"/>
                        </w:rPr>
                        <w:t xml:space="preserve"> and o</w:t>
                      </w:r>
                      <w:r w:rsidRPr="00DA3213">
                        <w:rPr>
                          <w:rFonts w:ascii="Trebuchet MS" w:hAnsi="Trebuchet MS"/>
                          <w:sz w:val="17"/>
                          <w:szCs w:val="17"/>
                        </w:rPr>
                        <w:t xml:space="preserve">ffer </w:t>
                      </w:r>
                      <w:r>
                        <w:rPr>
                          <w:rFonts w:ascii="Trebuchet MS" w:hAnsi="Trebuchet MS"/>
                          <w:sz w:val="17"/>
                          <w:szCs w:val="17"/>
                        </w:rPr>
                        <w:t>a</w:t>
                      </w:r>
                      <w:r w:rsidRPr="00DA3213">
                        <w:rPr>
                          <w:rFonts w:ascii="Trebuchet MS" w:hAnsi="Trebuchet MS"/>
                          <w:sz w:val="17"/>
                          <w:szCs w:val="17"/>
                        </w:rPr>
                        <w:t xml:space="preserve"> personalised</w:t>
                      </w:r>
                      <w:r>
                        <w:rPr>
                          <w:rFonts w:ascii="Trebuchet MS" w:hAnsi="Trebuchet MS"/>
                          <w:sz w:val="17"/>
                          <w:szCs w:val="17"/>
                        </w:rPr>
                        <w:t xml:space="preserve"> mini-</w:t>
                      </w:r>
                      <w:r w:rsidRPr="00DA3213">
                        <w:rPr>
                          <w:rFonts w:ascii="Trebuchet MS" w:hAnsi="Trebuchet MS"/>
                          <w:sz w:val="17"/>
                          <w:szCs w:val="17"/>
                        </w:rPr>
                        <w:t xml:space="preserve"> report at the end of the project with data from their patients</w:t>
                      </w:r>
                      <w:r w:rsidR="005D6801">
                        <w:rPr>
                          <w:rFonts w:ascii="Trebuchet MS" w:hAnsi="Trebuchet MS"/>
                          <w:sz w:val="17"/>
                          <w:szCs w:val="17"/>
                        </w:rPr>
                        <w:t>.</w:t>
                      </w:r>
                    </w:p>
                  </w:txbxContent>
                </v:textbox>
              </v:rect>
            </w:pict>
          </mc:Fallback>
        </mc:AlternateContent>
      </w:r>
      <w:r w:rsidR="00DA3213" w:rsidRPr="00EA2B78">
        <w:rPr>
          <w:noProof/>
        </w:rPr>
        <mc:AlternateContent>
          <mc:Choice Requires="wps">
            <w:drawing>
              <wp:anchor distT="0" distB="0" distL="114300" distR="114300" simplePos="0" relativeHeight="251706368" behindDoc="0" locked="0" layoutInCell="1" allowOverlap="1" wp14:anchorId="6F9EBAF8" wp14:editId="45F88B1C">
                <wp:simplePos x="0" y="0"/>
                <wp:positionH relativeFrom="column">
                  <wp:posOffset>2004060</wp:posOffset>
                </wp:positionH>
                <wp:positionV relativeFrom="paragraph">
                  <wp:posOffset>826135</wp:posOffset>
                </wp:positionV>
                <wp:extent cx="1657350" cy="14160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657350" cy="14160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4FD3C" w14:textId="68850732" w:rsidR="005D3214" w:rsidRPr="00AF25FF" w:rsidRDefault="005D3214" w:rsidP="00EA2B78">
                            <w:pPr>
                              <w:numPr>
                                <w:ilvl w:val="0"/>
                                <w:numId w:val="21"/>
                              </w:numPr>
                              <w:spacing w:after="0"/>
                              <w:rPr>
                                <w:rFonts w:ascii="Trebuchet MS" w:hAnsi="Trebuchet MS"/>
                                <w:sz w:val="17"/>
                                <w:szCs w:val="17"/>
                              </w:rPr>
                            </w:pPr>
                            <w:r>
                              <w:rPr>
                                <w:rFonts w:ascii="Trebuchet MS" w:hAnsi="Trebuchet MS"/>
                                <w:sz w:val="17"/>
                                <w:szCs w:val="17"/>
                              </w:rPr>
                              <w:t xml:space="preserve">Use </w:t>
                            </w:r>
                            <w:hyperlink r:id="rId20" w:history="1">
                              <w:r w:rsidRPr="00391336">
                                <w:rPr>
                                  <w:rStyle w:val="Hyperlink"/>
                                  <w:rFonts w:ascii="Trebuchet MS" w:hAnsi="Trebuchet MS"/>
                                  <w:sz w:val="17"/>
                                  <w:szCs w:val="17"/>
                                </w:rPr>
                                <w:t>SurveyMonkey</w:t>
                              </w:r>
                            </w:hyperlink>
                            <w:r>
                              <w:rPr>
                                <w:rFonts w:ascii="Trebuchet MS" w:hAnsi="Trebuchet MS"/>
                                <w:sz w:val="17"/>
                                <w:szCs w:val="17"/>
                              </w:rPr>
                              <w:t>, or other</w:t>
                            </w:r>
                            <w:r w:rsidRPr="006A5639">
                              <w:rPr>
                                <w:rFonts w:ascii="Trebuchet MS" w:hAnsi="Trebuchet MS"/>
                                <w:sz w:val="17"/>
                                <w:szCs w:val="17"/>
                              </w:rPr>
                              <w:t xml:space="preserve"> online survey provider</w:t>
                            </w:r>
                            <w:r w:rsidR="005D6801">
                              <w:rPr>
                                <w:rFonts w:ascii="Trebuchet MS" w:hAnsi="Trebuchet MS"/>
                                <w:sz w:val="17"/>
                                <w:szCs w:val="17"/>
                              </w:rPr>
                              <w:t>.</w:t>
                            </w:r>
                          </w:p>
                          <w:p w14:paraId="0415C6F7" w14:textId="5272047F"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Make sure survey responses will be anonymous</w:t>
                            </w:r>
                            <w:r w:rsidR="005D6801">
                              <w:rPr>
                                <w:rFonts w:ascii="Trebuchet MS" w:hAnsi="Trebuchet MS"/>
                                <w:sz w:val="17"/>
                                <w:szCs w:val="17"/>
                              </w:rPr>
                              <w:t>.</w:t>
                            </w:r>
                          </w:p>
                          <w:p w14:paraId="527EA9A0" w14:textId="7B235539" w:rsidR="005D3214"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 xml:space="preserve">Pilot your </w:t>
                            </w:r>
                            <w:r>
                              <w:rPr>
                                <w:rFonts w:ascii="Trebuchet MS" w:hAnsi="Trebuchet MS"/>
                                <w:sz w:val="17"/>
                                <w:szCs w:val="17"/>
                              </w:rPr>
                              <w:t>survey and get</w:t>
                            </w:r>
                            <w:r w:rsidRPr="006A5639">
                              <w:rPr>
                                <w:rFonts w:ascii="Trebuchet MS" w:hAnsi="Trebuchet MS"/>
                                <w:sz w:val="17"/>
                                <w:szCs w:val="17"/>
                              </w:rPr>
                              <w:t xml:space="preserve"> feedback</w:t>
                            </w:r>
                            <w:r w:rsidR="005D6801">
                              <w:rPr>
                                <w:rFonts w:ascii="Trebuchet MS" w:hAnsi="Trebuchet MS"/>
                                <w:sz w:val="17"/>
                                <w:szCs w:val="17"/>
                              </w:rPr>
                              <w:t>.</w:t>
                            </w:r>
                          </w:p>
                          <w:p w14:paraId="5101CC09" w14:textId="15896ACA" w:rsidR="005D3214" w:rsidRPr="00EA2B78" w:rsidRDefault="005D3214" w:rsidP="00EA2B78">
                            <w:pPr>
                              <w:numPr>
                                <w:ilvl w:val="0"/>
                                <w:numId w:val="21"/>
                              </w:numPr>
                              <w:spacing w:after="0"/>
                              <w:rPr>
                                <w:rFonts w:ascii="Trebuchet MS" w:hAnsi="Trebuchet MS"/>
                                <w:sz w:val="17"/>
                                <w:szCs w:val="17"/>
                              </w:rPr>
                            </w:pPr>
                            <w:r>
                              <w:rPr>
                                <w:rFonts w:ascii="Trebuchet MS" w:hAnsi="Trebuchet MS"/>
                                <w:sz w:val="17"/>
                                <w:szCs w:val="17"/>
                              </w:rPr>
                              <w:t>Include comprehensive demographic questions</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EBAF8" id="Rectangle 15" o:spid="_x0000_s1035" style="position:absolute;margin-left:157.8pt;margin-top:65.05pt;width:130.5pt;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" fillcolor="#c5e0b3 [1305]" strokecolor="#70ad47 [3209]" strokeweight="1pt">
                <v:textbox>
                  <w:txbxContent>
                    <w:p w14:paraId="61D4FD3C" w14:textId="68850732" w:rsidR="005D3214" w:rsidRPr="00AF25FF" w:rsidRDefault="005D3214" w:rsidP="00EA2B78">
                      <w:pPr>
                        <w:numPr>
                          <w:ilvl w:val="0"/>
                          <w:numId w:val="21"/>
                        </w:numPr>
                        <w:spacing w:after="0"/>
                        <w:rPr>
                          <w:rFonts w:ascii="Trebuchet MS" w:hAnsi="Trebuchet MS"/>
                          <w:sz w:val="17"/>
                          <w:szCs w:val="17"/>
                        </w:rPr>
                      </w:pPr>
                      <w:r>
                        <w:rPr>
                          <w:rFonts w:ascii="Trebuchet MS" w:hAnsi="Trebuchet MS"/>
                          <w:sz w:val="17"/>
                          <w:szCs w:val="17"/>
                        </w:rPr>
                        <w:t xml:space="preserve">Use </w:t>
                      </w:r>
                      <w:hyperlink r:id="rId21" w:history="1">
                        <w:r w:rsidRPr="00391336">
                          <w:rPr>
                            <w:rStyle w:val="Hyperlink"/>
                            <w:rFonts w:ascii="Trebuchet MS" w:hAnsi="Trebuchet MS"/>
                            <w:sz w:val="17"/>
                            <w:szCs w:val="17"/>
                          </w:rPr>
                          <w:t>SurveyMonkey</w:t>
                        </w:r>
                      </w:hyperlink>
                      <w:r>
                        <w:rPr>
                          <w:rFonts w:ascii="Trebuchet MS" w:hAnsi="Trebuchet MS"/>
                          <w:sz w:val="17"/>
                          <w:szCs w:val="17"/>
                        </w:rPr>
                        <w:t>, or other</w:t>
                      </w:r>
                      <w:r w:rsidRPr="006A5639">
                        <w:rPr>
                          <w:rFonts w:ascii="Trebuchet MS" w:hAnsi="Trebuchet MS"/>
                          <w:sz w:val="17"/>
                          <w:szCs w:val="17"/>
                        </w:rPr>
                        <w:t xml:space="preserve"> online survey provider</w:t>
                      </w:r>
                      <w:r w:rsidR="005D6801">
                        <w:rPr>
                          <w:rFonts w:ascii="Trebuchet MS" w:hAnsi="Trebuchet MS"/>
                          <w:sz w:val="17"/>
                          <w:szCs w:val="17"/>
                        </w:rPr>
                        <w:t>.</w:t>
                      </w:r>
                    </w:p>
                    <w:p w14:paraId="0415C6F7" w14:textId="5272047F"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Make sure survey responses will be anonymous</w:t>
                      </w:r>
                      <w:r w:rsidR="005D6801">
                        <w:rPr>
                          <w:rFonts w:ascii="Trebuchet MS" w:hAnsi="Trebuchet MS"/>
                          <w:sz w:val="17"/>
                          <w:szCs w:val="17"/>
                        </w:rPr>
                        <w:t>.</w:t>
                      </w:r>
                    </w:p>
                    <w:p w14:paraId="527EA9A0" w14:textId="7B235539" w:rsidR="005D3214"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 xml:space="preserve">Pilot your </w:t>
                      </w:r>
                      <w:r>
                        <w:rPr>
                          <w:rFonts w:ascii="Trebuchet MS" w:hAnsi="Trebuchet MS"/>
                          <w:sz w:val="17"/>
                          <w:szCs w:val="17"/>
                        </w:rPr>
                        <w:t>survey and get</w:t>
                      </w:r>
                      <w:r w:rsidRPr="006A5639">
                        <w:rPr>
                          <w:rFonts w:ascii="Trebuchet MS" w:hAnsi="Trebuchet MS"/>
                          <w:sz w:val="17"/>
                          <w:szCs w:val="17"/>
                        </w:rPr>
                        <w:t xml:space="preserve"> feedback</w:t>
                      </w:r>
                      <w:r w:rsidR="005D6801">
                        <w:rPr>
                          <w:rFonts w:ascii="Trebuchet MS" w:hAnsi="Trebuchet MS"/>
                          <w:sz w:val="17"/>
                          <w:szCs w:val="17"/>
                        </w:rPr>
                        <w:t>.</w:t>
                      </w:r>
                    </w:p>
                    <w:p w14:paraId="5101CC09" w14:textId="15896ACA" w:rsidR="005D3214" w:rsidRPr="00EA2B78" w:rsidRDefault="005D3214" w:rsidP="00EA2B78">
                      <w:pPr>
                        <w:numPr>
                          <w:ilvl w:val="0"/>
                          <w:numId w:val="21"/>
                        </w:numPr>
                        <w:spacing w:after="0"/>
                        <w:rPr>
                          <w:rFonts w:ascii="Trebuchet MS" w:hAnsi="Trebuchet MS"/>
                          <w:sz w:val="17"/>
                          <w:szCs w:val="17"/>
                        </w:rPr>
                      </w:pPr>
                      <w:r>
                        <w:rPr>
                          <w:rFonts w:ascii="Trebuchet MS" w:hAnsi="Trebuchet MS"/>
                          <w:sz w:val="17"/>
                          <w:szCs w:val="17"/>
                        </w:rPr>
                        <w:t>Include comprehensive demographic questions</w:t>
                      </w:r>
                      <w:r w:rsidR="005D6801">
                        <w:rPr>
                          <w:rFonts w:ascii="Trebuchet MS" w:hAnsi="Trebuchet MS"/>
                          <w:sz w:val="17"/>
                          <w:szCs w:val="17"/>
                        </w:rPr>
                        <w:t>.</w:t>
                      </w:r>
                    </w:p>
                  </w:txbxContent>
                </v:textbox>
              </v:rect>
            </w:pict>
          </mc:Fallback>
        </mc:AlternateContent>
      </w:r>
      <w:r w:rsidR="00357F8E">
        <w:rPr>
          <w:noProof/>
          <w:bdr w:val="none" w:sz="0" w:space="0" w:color="auto"/>
          <w:shd w:val="clear" w:color="auto" w:fill="auto"/>
        </w:rPr>
        <mc:AlternateContent>
          <mc:Choice Requires="wps">
            <w:drawing>
              <wp:anchor distT="0" distB="0" distL="114300" distR="114300" simplePos="0" relativeHeight="251736064" behindDoc="0" locked="0" layoutInCell="1" allowOverlap="1" wp14:anchorId="2F524767" wp14:editId="555E65C4">
                <wp:simplePos x="0" y="0"/>
                <wp:positionH relativeFrom="column">
                  <wp:posOffset>3609340</wp:posOffset>
                </wp:positionH>
                <wp:positionV relativeFrom="paragraph">
                  <wp:posOffset>321945</wp:posOffset>
                </wp:positionV>
                <wp:extent cx="507365" cy="0"/>
                <wp:effectExtent l="0" t="76200" r="26035" b="95250"/>
                <wp:wrapNone/>
                <wp:docPr id="193" name="Straight Arrow Connector 193"/>
                <wp:cNvGraphicFramePr/>
                <a:graphic xmlns:a="http://schemas.openxmlformats.org/drawingml/2006/main">
                  <a:graphicData uri="http://schemas.microsoft.com/office/word/2010/wordprocessingShape">
                    <wps:wsp>
                      <wps:cNvCnPr/>
                      <wps:spPr>
                        <a:xfrm>
                          <a:off x="0" y="0"/>
                          <a:ext cx="5073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2EE16F" id="Straight Arrow Connector 193" o:spid="_x0000_s1026" type="#_x0000_t32" style="position:absolute;margin-left:284.2pt;margin-top:25.35pt;width:39.9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" strokecolor="#009cd0 [3204]" strokeweight=".5pt">
                <v:stroke endarrow="block" joinstyle="miter"/>
              </v:shape>
            </w:pict>
          </mc:Fallback>
        </mc:AlternateContent>
      </w:r>
      <w:r w:rsidR="00357F8E">
        <w:rPr>
          <w:noProof/>
          <w:bdr w:val="none" w:sz="0" w:space="0" w:color="auto"/>
          <w:shd w:val="clear" w:color="auto" w:fill="auto"/>
        </w:rPr>
        <mc:AlternateContent>
          <mc:Choice Requires="wps">
            <w:drawing>
              <wp:anchor distT="0" distB="0" distL="114300" distR="114300" simplePos="0" relativeHeight="251735040" behindDoc="0" locked="0" layoutInCell="1" allowOverlap="1" wp14:anchorId="16204DE6" wp14:editId="0282FB69">
                <wp:simplePos x="0" y="0"/>
                <wp:positionH relativeFrom="column">
                  <wp:posOffset>1488440</wp:posOffset>
                </wp:positionH>
                <wp:positionV relativeFrom="paragraph">
                  <wp:posOffset>321945</wp:posOffset>
                </wp:positionV>
                <wp:extent cx="515620" cy="0"/>
                <wp:effectExtent l="0" t="76200" r="17780" b="95250"/>
                <wp:wrapNone/>
                <wp:docPr id="192" name="Straight Arrow Connector 192"/>
                <wp:cNvGraphicFramePr/>
                <a:graphic xmlns:a="http://schemas.openxmlformats.org/drawingml/2006/main">
                  <a:graphicData uri="http://schemas.microsoft.com/office/word/2010/wordprocessingShape">
                    <wps:wsp>
                      <wps:cNvCnPr/>
                      <wps:spPr>
                        <a:xfrm>
                          <a:off x="0" y="0"/>
                          <a:ext cx="5156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0B9C7" id="Straight Arrow Connector 192" o:spid="_x0000_s1026" type="#_x0000_t32" style="position:absolute;margin-left:117.2pt;margin-top:25.35pt;width:40.6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" strokecolor="#009cd0 [3204]" strokeweight=".5pt">
                <v:stroke endarrow="block" joinstyle="miter"/>
              </v:shape>
            </w:pict>
          </mc:Fallback>
        </mc:AlternateContent>
      </w:r>
      <w:r w:rsidR="00357F8E">
        <w:rPr>
          <w:noProof/>
          <w:bdr w:val="none" w:sz="0" w:space="0" w:color="auto"/>
          <w:shd w:val="clear" w:color="auto" w:fill="auto"/>
        </w:rPr>
        <mc:AlternateContent>
          <mc:Choice Requires="wps">
            <w:drawing>
              <wp:anchor distT="0" distB="0" distL="114300" distR="114300" simplePos="0" relativeHeight="251734016" behindDoc="0" locked="0" layoutInCell="1" allowOverlap="1" wp14:anchorId="00DBC016" wp14:editId="505B6B04">
                <wp:simplePos x="0" y="0"/>
                <wp:positionH relativeFrom="column">
                  <wp:posOffset>3648710</wp:posOffset>
                </wp:positionH>
                <wp:positionV relativeFrom="paragraph">
                  <wp:posOffset>6614795</wp:posOffset>
                </wp:positionV>
                <wp:extent cx="527050" cy="0"/>
                <wp:effectExtent l="0" t="76200" r="25400" b="95250"/>
                <wp:wrapNone/>
                <wp:docPr id="63" name="Straight Arrow Connector 63"/>
                <wp:cNvGraphicFramePr/>
                <a:graphic xmlns:a="http://schemas.openxmlformats.org/drawingml/2006/main">
                  <a:graphicData uri="http://schemas.microsoft.com/office/word/2010/wordprocessingShape">
                    <wps:wsp>
                      <wps:cNvCnPr/>
                      <wps:spPr>
                        <a:xfrm>
                          <a:off x="0" y="0"/>
                          <a:ext cx="527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D4991" id="Straight Arrow Connector 63" o:spid="_x0000_s1026" type="#_x0000_t32" style="position:absolute;margin-left:287.3pt;margin-top:520.85pt;width:41.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" strokecolor="#009cd0 [3204]" strokeweight=".5pt">
                <v:stroke endarrow="block" joinstyle="miter"/>
              </v:shape>
            </w:pict>
          </mc:Fallback>
        </mc:AlternateContent>
      </w:r>
      <w:r w:rsidR="00357F8E" w:rsidRPr="0065634E">
        <w:rPr>
          <w:noProof/>
        </w:rPr>
        <mc:AlternateContent>
          <mc:Choice Requires="wps">
            <w:drawing>
              <wp:anchor distT="0" distB="0" distL="114300" distR="114300" simplePos="0" relativeHeight="251724800" behindDoc="0" locked="0" layoutInCell="1" allowOverlap="1" wp14:anchorId="20A9D3C9" wp14:editId="150C5751">
                <wp:simplePos x="0" y="0"/>
                <wp:positionH relativeFrom="column">
                  <wp:posOffset>1591310</wp:posOffset>
                </wp:positionH>
                <wp:positionV relativeFrom="paragraph">
                  <wp:posOffset>6612255</wp:posOffset>
                </wp:positionV>
                <wp:extent cx="463550" cy="0"/>
                <wp:effectExtent l="0" t="76200" r="12700" b="95250"/>
                <wp:wrapNone/>
                <wp:docPr id="57" name="Straight Arrow Connector 57"/>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6F5D6" id="Straight Arrow Connector 57" o:spid="_x0000_s1026" type="#_x0000_t32" style="position:absolute;margin-left:125.3pt;margin-top:520.65pt;width:36.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" strokecolor="#009cd0 [3204]" strokeweight=".5pt">
                <v:stroke endarrow="block" joinstyle="miter"/>
              </v:shape>
            </w:pict>
          </mc:Fallback>
        </mc:AlternateContent>
      </w:r>
      <w:r w:rsidR="00656A45" w:rsidRPr="00EA2B78">
        <w:rPr>
          <w:noProof/>
        </w:rPr>
        <mc:AlternateContent>
          <mc:Choice Requires="wps">
            <w:drawing>
              <wp:anchor distT="0" distB="0" distL="114300" distR="114300" simplePos="0" relativeHeight="251703296" behindDoc="0" locked="0" layoutInCell="1" allowOverlap="1" wp14:anchorId="6CB3DFEF" wp14:editId="1AC36BA0">
                <wp:simplePos x="0" y="0"/>
                <wp:positionH relativeFrom="column">
                  <wp:posOffset>86360</wp:posOffset>
                </wp:positionH>
                <wp:positionV relativeFrom="paragraph">
                  <wp:posOffset>857885</wp:posOffset>
                </wp:positionV>
                <wp:extent cx="1402080" cy="106680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1402080" cy="106680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0CA78"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an online survey appropriate for</w:t>
                            </w:r>
                            <w:r>
                              <w:rPr>
                                <w:rFonts w:ascii="Trebuchet MS" w:hAnsi="Trebuchet MS"/>
                                <w:sz w:val="17"/>
                                <w:szCs w:val="17"/>
                              </w:rPr>
                              <w:t xml:space="preserve"> your</w:t>
                            </w:r>
                            <w:r w:rsidRPr="006A5639">
                              <w:rPr>
                                <w:rFonts w:ascii="Trebuchet MS" w:hAnsi="Trebuchet MS"/>
                                <w:sz w:val="17"/>
                                <w:szCs w:val="17"/>
                              </w:rPr>
                              <w:t xml:space="preserve"> topic?</w:t>
                            </w:r>
                          </w:p>
                          <w:p w14:paraId="22D40DED"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the topic relevant to GPs?</w:t>
                            </w:r>
                          </w:p>
                          <w:p w14:paraId="3C26F6A5"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the topic relevant to most patients?</w:t>
                            </w:r>
                          </w:p>
                          <w:p w14:paraId="3DD0DE99" w14:textId="77777777" w:rsidR="005D3214" w:rsidRDefault="005D3214" w:rsidP="00EA2B78">
                            <w:pPr>
                              <w:ind w:left="113"/>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3DFEF" id="Rectangle 7" o:spid="_x0000_s1036" style="position:absolute;margin-left:6.8pt;margin-top:67.55pt;width:110.4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" fillcolor="#c5e0b3 [1305]" strokecolor="#70ad47 [3209]" strokeweight="1pt">
                <v:textbox>
                  <w:txbxContent>
                    <w:p w14:paraId="1830CA78"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an online survey appropriate for</w:t>
                      </w:r>
                      <w:r>
                        <w:rPr>
                          <w:rFonts w:ascii="Trebuchet MS" w:hAnsi="Trebuchet MS"/>
                          <w:sz w:val="17"/>
                          <w:szCs w:val="17"/>
                        </w:rPr>
                        <w:t xml:space="preserve"> your</w:t>
                      </w:r>
                      <w:r w:rsidRPr="006A5639">
                        <w:rPr>
                          <w:rFonts w:ascii="Trebuchet MS" w:hAnsi="Trebuchet MS"/>
                          <w:sz w:val="17"/>
                          <w:szCs w:val="17"/>
                        </w:rPr>
                        <w:t xml:space="preserve"> topic?</w:t>
                      </w:r>
                    </w:p>
                    <w:p w14:paraId="22D40DED"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the topic relevant to GPs?</w:t>
                      </w:r>
                    </w:p>
                    <w:p w14:paraId="3C26F6A5" w14:textId="77777777" w:rsidR="005D3214" w:rsidRPr="006A5639" w:rsidRDefault="005D3214" w:rsidP="00EA2B78">
                      <w:pPr>
                        <w:numPr>
                          <w:ilvl w:val="0"/>
                          <w:numId w:val="21"/>
                        </w:numPr>
                        <w:spacing w:after="0"/>
                        <w:rPr>
                          <w:rFonts w:ascii="Trebuchet MS" w:hAnsi="Trebuchet MS"/>
                          <w:sz w:val="17"/>
                          <w:szCs w:val="17"/>
                        </w:rPr>
                      </w:pPr>
                      <w:r w:rsidRPr="006A5639">
                        <w:rPr>
                          <w:rFonts w:ascii="Trebuchet MS" w:hAnsi="Trebuchet MS"/>
                          <w:sz w:val="17"/>
                          <w:szCs w:val="17"/>
                        </w:rPr>
                        <w:t>Is the topic relevant to most patients?</w:t>
                      </w:r>
                    </w:p>
                    <w:p w14:paraId="3DD0DE99" w14:textId="77777777" w:rsidR="005D3214" w:rsidRDefault="005D3214" w:rsidP="00EA2B78">
                      <w:pPr>
                        <w:ind w:left="113"/>
                      </w:pPr>
                      <w:r>
                        <w:t xml:space="preserve"> </w:t>
                      </w:r>
                    </w:p>
                  </w:txbxContent>
                </v:textbox>
              </v:rect>
            </w:pict>
          </mc:Fallback>
        </mc:AlternateContent>
      </w:r>
      <w:r w:rsidR="00656A45">
        <w:rPr>
          <w:noProof/>
        </w:rPr>
        <mc:AlternateContent>
          <mc:Choice Requires="wps">
            <w:drawing>
              <wp:anchor distT="0" distB="0" distL="114300" distR="114300" simplePos="0" relativeHeight="251731968" behindDoc="0" locked="0" layoutInCell="1" allowOverlap="1" wp14:anchorId="169DA9D9" wp14:editId="02D99E9F">
                <wp:simplePos x="0" y="0"/>
                <wp:positionH relativeFrom="column">
                  <wp:posOffset>4315460</wp:posOffset>
                </wp:positionH>
                <wp:positionV relativeFrom="paragraph">
                  <wp:posOffset>7070090</wp:posOffset>
                </wp:positionV>
                <wp:extent cx="1402080" cy="1111250"/>
                <wp:effectExtent l="0" t="0" r="26670" b="12700"/>
                <wp:wrapNone/>
                <wp:docPr id="61" name="Rectangle 61"/>
                <wp:cNvGraphicFramePr/>
                <a:graphic xmlns:a="http://schemas.openxmlformats.org/drawingml/2006/main">
                  <a:graphicData uri="http://schemas.microsoft.com/office/word/2010/wordprocessingShape">
                    <wps:wsp>
                      <wps:cNvSpPr/>
                      <wps:spPr>
                        <a:xfrm>
                          <a:off x="0" y="0"/>
                          <a:ext cx="1402080" cy="11112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DF5A2" w14:textId="55AB11F9" w:rsidR="005D3214" w:rsidRPr="00210378" w:rsidRDefault="005D3214" w:rsidP="00656A45">
                            <w:pPr>
                              <w:pStyle w:val="ListParagraph"/>
                              <w:numPr>
                                <w:ilvl w:val="0"/>
                                <w:numId w:val="21"/>
                              </w:numPr>
                              <w:rPr>
                                <w:rFonts w:ascii="Trebuchet MS" w:hAnsi="Trebuchet MS"/>
                                <w:sz w:val="17"/>
                                <w:szCs w:val="17"/>
                              </w:rPr>
                            </w:pPr>
                            <w:r w:rsidRPr="00210378">
                              <w:rPr>
                                <w:rFonts w:ascii="Trebuchet MS" w:hAnsi="Trebuchet MS"/>
                                <w:sz w:val="17"/>
                                <w:szCs w:val="17"/>
                              </w:rPr>
                              <w:t>Send mini reports to individual GP surgeries using only their survey responses</w:t>
                            </w:r>
                            <w:r>
                              <w:rPr>
                                <w:rFonts w:ascii="Trebuchet MS" w:hAnsi="Trebuchet MS"/>
                                <w:sz w:val="17"/>
                                <w:szCs w:val="17"/>
                              </w:rPr>
                              <w:t xml:space="preserve"> (if possible)</w:t>
                            </w:r>
                            <w:r w:rsidR="005D6801">
                              <w:rPr>
                                <w:rFonts w:ascii="Trebuchet MS" w:hAnsi="Trebuchet MS"/>
                                <w:sz w:val="17"/>
                                <w:szCs w:val="17"/>
                              </w:rPr>
                              <w:t>.</w:t>
                            </w:r>
                          </w:p>
                          <w:p w14:paraId="78C50F2E" w14:textId="4A951DF5" w:rsidR="005D3214" w:rsidRPr="00825F66" w:rsidRDefault="005D3214" w:rsidP="00656A45">
                            <w:pPr>
                              <w:pStyle w:val="ListParagraph"/>
                              <w:numPr>
                                <w:ilvl w:val="0"/>
                                <w:numId w:val="21"/>
                              </w:numPr>
                              <w:rPr>
                                <w:rFonts w:ascii="Trebuchet MS" w:hAnsi="Trebuchet MS"/>
                                <w:sz w:val="17"/>
                                <w:szCs w:val="17"/>
                              </w:rPr>
                            </w:pPr>
                            <w:r w:rsidRPr="00210378">
                              <w:rPr>
                                <w:rFonts w:ascii="Trebuchet MS" w:hAnsi="Trebuchet MS"/>
                                <w:sz w:val="17"/>
                                <w:szCs w:val="17"/>
                              </w:rPr>
                              <w:t>Include special thanks to GP surgeries in</w:t>
                            </w:r>
                            <w:r>
                              <w:rPr>
                                <w:rFonts w:ascii="Trebuchet MS" w:hAnsi="Trebuchet MS"/>
                                <w:sz w:val="17"/>
                                <w:szCs w:val="17"/>
                              </w:rPr>
                              <w:t xml:space="preserve"> the</w:t>
                            </w:r>
                            <w:r w:rsidRPr="00210378">
                              <w:rPr>
                                <w:rFonts w:ascii="Trebuchet MS" w:hAnsi="Trebuchet MS"/>
                                <w:sz w:val="17"/>
                                <w:szCs w:val="17"/>
                              </w:rPr>
                              <w:t xml:space="preserve"> final report</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DA9D9" id="Rectangle 61" o:spid="_x0000_s1037" style="position:absolute;margin-left:339.8pt;margin-top:556.7pt;width:110.4pt;height: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" fillcolor="#c5e0b3 [1305]" strokecolor="#70ad47 [3209]" strokeweight="1pt">
                <v:textbox>
                  <w:txbxContent>
                    <w:p w14:paraId="1BFDF5A2" w14:textId="55AB11F9" w:rsidR="005D3214" w:rsidRPr="00210378" w:rsidRDefault="005D3214" w:rsidP="00656A45">
                      <w:pPr>
                        <w:pStyle w:val="ListParagraph"/>
                        <w:numPr>
                          <w:ilvl w:val="0"/>
                          <w:numId w:val="21"/>
                        </w:numPr>
                        <w:rPr>
                          <w:rFonts w:ascii="Trebuchet MS" w:hAnsi="Trebuchet MS"/>
                          <w:sz w:val="17"/>
                          <w:szCs w:val="17"/>
                        </w:rPr>
                      </w:pPr>
                      <w:r w:rsidRPr="00210378">
                        <w:rPr>
                          <w:rFonts w:ascii="Trebuchet MS" w:hAnsi="Trebuchet MS"/>
                          <w:sz w:val="17"/>
                          <w:szCs w:val="17"/>
                        </w:rPr>
                        <w:t>Send mini reports to individual GP surgeries using only their survey responses</w:t>
                      </w:r>
                      <w:r>
                        <w:rPr>
                          <w:rFonts w:ascii="Trebuchet MS" w:hAnsi="Trebuchet MS"/>
                          <w:sz w:val="17"/>
                          <w:szCs w:val="17"/>
                        </w:rPr>
                        <w:t xml:space="preserve"> (if possible)</w:t>
                      </w:r>
                      <w:r w:rsidR="005D6801">
                        <w:rPr>
                          <w:rFonts w:ascii="Trebuchet MS" w:hAnsi="Trebuchet MS"/>
                          <w:sz w:val="17"/>
                          <w:szCs w:val="17"/>
                        </w:rPr>
                        <w:t>.</w:t>
                      </w:r>
                    </w:p>
                    <w:p w14:paraId="78C50F2E" w14:textId="4A951DF5" w:rsidR="005D3214" w:rsidRPr="00825F66" w:rsidRDefault="005D3214" w:rsidP="00656A45">
                      <w:pPr>
                        <w:pStyle w:val="ListParagraph"/>
                        <w:numPr>
                          <w:ilvl w:val="0"/>
                          <w:numId w:val="21"/>
                        </w:numPr>
                        <w:rPr>
                          <w:rFonts w:ascii="Trebuchet MS" w:hAnsi="Trebuchet MS"/>
                          <w:sz w:val="17"/>
                          <w:szCs w:val="17"/>
                        </w:rPr>
                      </w:pPr>
                      <w:r w:rsidRPr="00210378">
                        <w:rPr>
                          <w:rFonts w:ascii="Trebuchet MS" w:hAnsi="Trebuchet MS"/>
                          <w:sz w:val="17"/>
                          <w:szCs w:val="17"/>
                        </w:rPr>
                        <w:t>Include special thanks to GP surgeries in</w:t>
                      </w:r>
                      <w:r>
                        <w:rPr>
                          <w:rFonts w:ascii="Trebuchet MS" w:hAnsi="Trebuchet MS"/>
                          <w:sz w:val="17"/>
                          <w:szCs w:val="17"/>
                        </w:rPr>
                        <w:t xml:space="preserve"> the</w:t>
                      </w:r>
                      <w:r w:rsidRPr="00210378">
                        <w:rPr>
                          <w:rFonts w:ascii="Trebuchet MS" w:hAnsi="Trebuchet MS"/>
                          <w:sz w:val="17"/>
                          <w:szCs w:val="17"/>
                        </w:rPr>
                        <w:t xml:space="preserve"> final report</w:t>
                      </w:r>
                      <w:r w:rsidR="005D6801">
                        <w:rPr>
                          <w:rFonts w:ascii="Trebuchet MS" w:hAnsi="Trebuchet MS"/>
                          <w:sz w:val="17"/>
                          <w:szCs w:val="17"/>
                        </w:rPr>
                        <w:t>.</w:t>
                      </w:r>
                    </w:p>
                  </w:txbxContent>
                </v:textbox>
              </v:rect>
            </w:pict>
          </mc:Fallback>
        </mc:AlternateContent>
      </w:r>
      <w:r w:rsidR="00656A45">
        <w:rPr>
          <w:noProof/>
        </w:rPr>
        <mc:AlternateContent>
          <mc:Choice Requires="wps">
            <w:drawing>
              <wp:anchor distT="0" distB="0" distL="114300" distR="114300" simplePos="0" relativeHeight="251729920" behindDoc="0" locked="0" layoutInCell="1" allowOverlap="1" wp14:anchorId="16B1DC95" wp14:editId="3B7B9106">
                <wp:simplePos x="0" y="0"/>
                <wp:positionH relativeFrom="column">
                  <wp:posOffset>2076450</wp:posOffset>
                </wp:positionH>
                <wp:positionV relativeFrom="paragraph">
                  <wp:posOffset>7068820</wp:posOffset>
                </wp:positionV>
                <wp:extent cx="1511300" cy="160655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1511300" cy="1606550"/>
                        </a:xfrm>
                        <a:prstGeom prst="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80A71" w14:textId="1771FA4D"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Use analysis tools in SurveyMonkey or other survey provider</w:t>
                            </w:r>
                            <w:r w:rsidR="005D6801">
                              <w:rPr>
                                <w:rFonts w:ascii="Trebuchet MS" w:hAnsi="Trebuchet MS"/>
                                <w:sz w:val="17"/>
                                <w:szCs w:val="17"/>
                              </w:rPr>
                              <w:t>.</w:t>
                            </w:r>
                          </w:p>
                          <w:p w14:paraId="0EB57682" w14:textId="41709787"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Analyse qualitative data through theming</w:t>
                            </w:r>
                            <w:r w:rsidR="005D6801">
                              <w:rPr>
                                <w:rFonts w:ascii="Trebuchet MS" w:hAnsi="Trebuchet MS"/>
                                <w:sz w:val="17"/>
                                <w:szCs w:val="17"/>
                              </w:rPr>
                              <w:t>.</w:t>
                            </w:r>
                          </w:p>
                          <w:p w14:paraId="62900A74" w14:textId="3086E0F3"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Pick out interesting quotes for the final report</w:t>
                            </w:r>
                            <w:r w:rsidR="005D6801">
                              <w:rPr>
                                <w:rFonts w:ascii="Trebuchet MS" w:hAnsi="Trebuchet MS"/>
                                <w:sz w:val="17"/>
                                <w:szCs w:val="17"/>
                              </w:rPr>
                              <w:t>.</w:t>
                            </w:r>
                          </w:p>
                          <w:p w14:paraId="4AEDEAF1" w14:textId="1EDD72B9" w:rsidR="005D3214" w:rsidRPr="00EA2B78" w:rsidRDefault="005D3214" w:rsidP="00656A45">
                            <w:pPr>
                              <w:pStyle w:val="ListParagraph"/>
                              <w:numPr>
                                <w:ilvl w:val="0"/>
                                <w:numId w:val="21"/>
                              </w:numPr>
                              <w:rPr>
                                <w:rFonts w:ascii="Trebuchet MS" w:hAnsi="Trebuchet MS"/>
                                <w:sz w:val="17"/>
                                <w:szCs w:val="17"/>
                              </w:rPr>
                            </w:pPr>
                            <w:r>
                              <w:rPr>
                                <w:rFonts w:ascii="Trebuchet MS" w:hAnsi="Trebuchet MS"/>
                                <w:sz w:val="17"/>
                                <w:szCs w:val="17"/>
                              </w:rPr>
                              <w:t>Look at final report demographics to see if you need to do any further outreach</w:t>
                            </w:r>
                            <w:r w:rsidR="005D6801">
                              <w:rPr>
                                <w:rFonts w:ascii="Trebuchet MS" w:hAnsi="Trebuchet MS"/>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1DC95" id="Rectangle 60" o:spid="_x0000_s1038" style="position:absolute;margin-left:163.5pt;margin-top:556.6pt;width:119pt;height:1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" fillcolor="#c5e0b3 [1305]" strokecolor="#70ad47 [3209]" strokeweight="1pt">
                <v:textbox>
                  <w:txbxContent>
                    <w:p w14:paraId="68F80A71" w14:textId="1771FA4D"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Use analysis tools in SurveyMonkey or other survey provider</w:t>
                      </w:r>
                      <w:r w:rsidR="005D6801">
                        <w:rPr>
                          <w:rFonts w:ascii="Trebuchet MS" w:hAnsi="Trebuchet MS"/>
                          <w:sz w:val="17"/>
                          <w:szCs w:val="17"/>
                        </w:rPr>
                        <w:t>.</w:t>
                      </w:r>
                    </w:p>
                    <w:p w14:paraId="0EB57682" w14:textId="41709787"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Analyse qualitative data through theming</w:t>
                      </w:r>
                      <w:r w:rsidR="005D6801">
                        <w:rPr>
                          <w:rFonts w:ascii="Trebuchet MS" w:hAnsi="Trebuchet MS"/>
                          <w:sz w:val="17"/>
                          <w:szCs w:val="17"/>
                        </w:rPr>
                        <w:t>.</w:t>
                      </w:r>
                    </w:p>
                    <w:p w14:paraId="62900A74" w14:textId="3086E0F3" w:rsidR="005D3214" w:rsidRDefault="005D3214" w:rsidP="00656A45">
                      <w:pPr>
                        <w:pStyle w:val="ListParagraph"/>
                        <w:numPr>
                          <w:ilvl w:val="0"/>
                          <w:numId w:val="21"/>
                        </w:numPr>
                        <w:rPr>
                          <w:rFonts w:ascii="Trebuchet MS" w:hAnsi="Trebuchet MS"/>
                          <w:sz w:val="17"/>
                          <w:szCs w:val="17"/>
                        </w:rPr>
                      </w:pPr>
                      <w:r>
                        <w:rPr>
                          <w:rFonts w:ascii="Trebuchet MS" w:hAnsi="Trebuchet MS"/>
                          <w:sz w:val="17"/>
                          <w:szCs w:val="17"/>
                        </w:rPr>
                        <w:t>Pick out interesting quotes for the final report</w:t>
                      </w:r>
                      <w:r w:rsidR="005D6801">
                        <w:rPr>
                          <w:rFonts w:ascii="Trebuchet MS" w:hAnsi="Trebuchet MS"/>
                          <w:sz w:val="17"/>
                          <w:szCs w:val="17"/>
                        </w:rPr>
                        <w:t>.</w:t>
                      </w:r>
                    </w:p>
                    <w:p w14:paraId="4AEDEAF1" w14:textId="1EDD72B9" w:rsidR="005D3214" w:rsidRPr="00EA2B78" w:rsidRDefault="005D3214" w:rsidP="00656A45">
                      <w:pPr>
                        <w:pStyle w:val="ListParagraph"/>
                        <w:numPr>
                          <w:ilvl w:val="0"/>
                          <w:numId w:val="21"/>
                        </w:numPr>
                        <w:rPr>
                          <w:rFonts w:ascii="Trebuchet MS" w:hAnsi="Trebuchet MS"/>
                          <w:sz w:val="17"/>
                          <w:szCs w:val="17"/>
                        </w:rPr>
                      </w:pPr>
                      <w:r>
                        <w:rPr>
                          <w:rFonts w:ascii="Trebuchet MS" w:hAnsi="Trebuchet MS"/>
                          <w:sz w:val="17"/>
                          <w:szCs w:val="17"/>
                        </w:rPr>
                        <w:t>Look at final report demographics to see if you need to do any further outreach</w:t>
                      </w:r>
                      <w:r w:rsidR="005D6801">
                        <w:rPr>
                          <w:rFonts w:ascii="Trebuchet MS" w:hAnsi="Trebuchet MS"/>
                          <w:sz w:val="17"/>
                          <w:szCs w:val="17"/>
                        </w:rPr>
                        <w:t>.</w:t>
                      </w:r>
                    </w:p>
                  </w:txbxContent>
                </v:textbox>
              </v:rect>
            </w:pict>
          </mc:Fallback>
        </mc:AlternateContent>
      </w:r>
      <w:r w:rsidR="00656A45" w:rsidRPr="0065634E">
        <w:rPr>
          <w:noProof/>
        </w:rPr>
        <mc:AlternateContent>
          <mc:Choice Requires="wps">
            <w:drawing>
              <wp:anchor distT="0" distB="0" distL="114300" distR="114300" simplePos="0" relativeHeight="251723776" behindDoc="0" locked="0" layoutInCell="1" allowOverlap="1" wp14:anchorId="1BBBBF6B" wp14:editId="34487787">
                <wp:simplePos x="0" y="0"/>
                <wp:positionH relativeFrom="column">
                  <wp:posOffset>2042160</wp:posOffset>
                </wp:positionH>
                <wp:positionV relativeFrom="paragraph">
                  <wp:posOffset>6271895</wp:posOffset>
                </wp:positionV>
                <wp:extent cx="1600200" cy="681990"/>
                <wp:effectExtent l="0" t="0" r="19050" b="22860"/>
                <wp:wrapNone/>
                <wp:docPr id="56" name="Rectangle: Rounded Corners 56"/>
                <wp:cNvGraphicFramePr/>
                <a:graphic xmlns:a="http://schemas.openxmlformats.org/drawingml/2006/main">
                  <a:graphicData uri="http://schemas.microsoft.com/office/word/2010/wordprocessingShape">
                    <wps:wsp>
                      <wps:cNvSpPr/>
                      <wps:spPr>
                        <a:xfrm>
                          <a:off x="0" y="0"/>
                          <a:ext cx="1600200" cy="6819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E908A" w14:textId="39AE9944" w:rsidR="005D3214" w:rsidRPr="001A7553" w:rsidRDefault="00845D53" w:rsidP="0065634E">
                            <w:pPr>
                              <w:jc w:val="center"/>
                              <w:rPr>
                                <w:rFonts w:ascii="Trebuchet MS" w:hAnsi="Trebuchet MS"/>
                                <w:color w:val="FFFFFF" w:themeColor="background1"/>
                              </w:rPr>
                            </w:pPr>
                            <w:r w:rsidRPr="001A7553">
                              <w:rPr>
                                <w:rFonts w:ascii="Trebuchet MS" w:hAnsi="Trebuchet MS"/>
                                <w:color w:val="FFFFFF" w:themeColor="background1"/>
                                <w:sz w:val="20"/>
                                <w:szCs w:val="20"/>
                              </w:rPr>
                              <w:t>Close</w:t>
                            </w:r>
                            <w:r w:rsidR="005D3214" w:rsidRPr="001A7553">
                              <w:rPr>
                                <w:rFonts w:ascii="Trebuchet MS" w:hAnsi="Trebuchet MS"/>
                                <w:color w:val="FFFFFF" w:themeColor="background1"/>
                                <w:sz w:val="20"/>
                                <w:szCs w:val="20"/>
                              </w:rPr>
                              <w:t xml:space="preserve"> survey about one week later and </w:t>
                            </w:r>
                            <w:r w:rsidR="005D3214">
                              <w:rPr>
                                <w:rFonts w:ascii="Trebuchet MS" w:hAnsi="Trebuchet MS"/>
                                <w:color w:val="FFFFFF" w:themeColor="background1"/>
                                <w:sz w:val="20"/>
                                <w:szCs w:val="20"/>
                              </w:rPr>
                              <w:t>do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BBF6B" id="Rectangle: Rounded Corners 56" o:spid="_x0000_s1039" style="position:absolute;margin-left:160.8pt;margin-top:493.85pt;width:126pt;height:5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" fillcolor="#009cd0 [3204]" strokecolor="#004d67 [1604]" strokeweight="1pt">
                <v:stroke joinstyle="miter"/>
                <v:textbox>
                  <w:txbxContent>
                    <w:p w14:paraId="16DE908A" w14:textId="39AE9944" w:rsidR="005D3214" w:rsidRPr="001A7553" w:rsidRDefault="00845D53" w:rsidP="0065634E">
                      <w:pPr>
                        <w:jc w:val="center"/>
                        <w:rPr>
                          <w:rFonts w:ascii="Trebuchet MS" w:hAnsi="Trebuchet MS"/>
                          <w:color w:val="FFFFFF" w:themeColor="background1"/>
                        </w:rPr>
                      </w:pPr>
                      <w:r w:rsidRPr="001A7553">
                        <w:rPr>
                          <w:rFonts w:ascii="Trebuchet MS" w:hAnsi="Trebuchet MS"/>
                          <w:color w:val="FFFFFF" w:themeColor="background1"/>
                          <w:sz w:val="20"/>
                          <w:szCs w:val="20"/>
                        </w:rPr>
                        <w:t>Close</w:t>
                      </w:r>
                      <w:r w:rsidR="005D3214" w:rsidRPr="001A7553">
                        <w:rPr>
                          <w:rFonts w:ascii="Trebuchet MS" w:hAnsi="Trebuchet MS"/>
                          <w:color w:val="FFFFFF" w:themeColor="background1"/>
                          <w:sz w:val="20"/>
                          <w:szCs w:val="20"/>
                        </w:rPr>
                        <w:t xml:space="preserve"> survey about one week later and </w:t>
                      </w:r>
                      <w:r w:rsidR="005D3214">
                        <w:rPr>
                          <w:rFonts w:ascii="Trebuchet MS" w:hAnsi="Trebuchet MS"/>
                          <w:color w:val="FFFFFF" w:themeColor="background1"/>
                          <w:sz w:val="20"/>
                          <w:szCs w:val="20"/>
                        </w:rPr>
                        <w:t>do analysis</w:t>
                      </w:r>
                    </w:p>
                  </w:txbxContent>
                </v:textbox>
              </v:roundrect>
            </w:pict>
          </mc:Fallback>
        </mc:AlternateContent>
      </w:r>
      <w:r w:rsidR="00656A45" w:rsidRPr="0065634E">
        <w:rPr>
          <w:noProof/>
        </w:rPr>
        <mc:AlternateContent>
          <mc:Choice Requires="wps">
            <w:drawing>
              <wp:anchor distT="0" distB="0" distL="114300" distR="114300" simplePos="0" relativeHeight="251722752" behindDoc="0" locked="0" layoutInCell="1" allowOverlap="1" wp14:anchorId="0735B608" wp14:editId="74A650B3">
                <wp:simplePos x="0" y="0"/>
                <wp:positionH relativeFrom="column">
                  <wp:posOffset>-8890</wp:posOffset>
                </wp:positionH>
                <wp:positionV relativeFrom="paragraph">
                  <wp:posOffset>6271895</wp:posOffset>
                </wp:positionV>
                <wp:extent cx="1600200" cy="681990"/>
                <wp:effectExtent l="0" t="0" r="19050" b="22860"/>
                <wp:wrapNone/>
                <wp:docPr id="55" name="Rectangle: Rounded Corners 55"/>
                <wp:cNvGraphicFramePr/>
                <a:graphic xmlns:a="http://schemas.openxmlformats.org/drawingml/2006/main">
                  <a:graphicData uri="http://schemas.microsoft.com/office/word/2010/wordprocessingShape">
                    <wps:wsp>
                      <wps:cNvSpPr/>
                      <wps:spPr>
                        <a:xfrm>
                          <a:off x="0" y="0"/>
                          <a:ext cx="1600200" cy="6819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9A4119" w14:textId="77777777" w:rsidR="005D3214" w:rsidRPr="001A7553" w:rsidRDefault="005D3214" w:rsidP="0065634E">
                            <w:pPr>
                              <w:jc w:val="center"/>
                              <w:rPr>
                                <w:rFonts w:ascii="Trebuchet MS" w:hAnsi="Trebuchet MS"/>
                                <w:color w:val="FFFFFF" w:themeColor="background1"/>
                              </w:rPr>
                            </w:pPr>
                            <w:r w:rsidRPr="001A7553">
                              <w:rPr>
                                <w:rFonts w:ascii="Trebuchet MS" w:hAnsi="Trebuchet MS"/>
                                <w:color w:val="FFFFFF" w:themeColor="background1"/>
                                <w:sz w:val="20"/>
                                <w:szCs w:val="20"/>
                              </w:rPr>
                              <w:t>Plan the date and time of your text message to go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5B608" id="Rectangle: Rounded Corners 55" o:spid="_x0000_s1040" style="position:absolute;margin-left:-.7pt;margin-top:493.85pt;width:126pt;height:53.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" fillcolor="#009cd0 [3204]" strokecolor="#004d67 [1604]" strokeweight="1pt">
                <v:stroke joinstyle="miter"/>
                <v:textbox>
                  <w:txbxContent>
                    <w:p w14:paraId="269A4119" w14:textId="77777777" w:rsidR="005D3214" w:rsidRPr="001A7553" w:rsidRDefault="005D3214" w:rsidP="0065634E">
                      <w:pPr>
                        <w:jc w:val="center"/>
                        <w:rPr>
                          <w:rFonts w:ascii="Trebuchet MS" w:hAnsi="Trebuchet MS"/>
                          <w:color w:val="FFFFFF" w:themeColor="background1"/>
                        </w:rPr>
                      </w:pPr>
                      <w:r w:rsidRPr="001A7553">
                        <w:rPr>
                          <w:rFonts w:ascii="Trebuchet MS" w:hAnsi="Trebuchet MS"/>
                          <w:color w:val="FFFFFF" w:themeColor="background1"/>
                          <w:sz w:val="20"/>
                          <w:szCs w:val="20"/>
                        </w:rPr>
                        <w:t>Plan the date and time of your text message to go out</w:t>
                      </w:r>
                    </w:p>
                  </w:txbxContent>
                </v:textbox>
              </v:roundrect>
            </w:pict>
          </mc:Fallback>
        </mc:AlternateContent>
      </w:r>
      <w:r w:rsidR="00656A45" w:rsidRPr="0065634E">
        <w:rPr>
          <w:noProof/>
        </w:rPr>
        <mc:AlternateContent>
          <mc:Choice Requires="wps">
            <w:drawing>
              <wp:anchor distT="0" distB="0" distL="114300" distR="114300" simplePos="0" relativeHeight="251725824" behindDoc="0" locked="0" layoutInCell="1" allowOverlap="1" wp14:anchorId="48A726EB" wp14:editId="540CC353">
                <wp:simplePos x="0" y="0"/>
                <wp:positionH relativeFrom="column">
                  <wp:posOffset>4182110</wp:posOffset>
                </wp:positionH>
                <wp:positionV relativeFrom="paragraph">
                  <wp:posOffset>6271896</wp:posOffset>
                </wp:positionV>
                <wp:extent cx="1600200" cy="681990"/>
                <wp:effectExtent l="0" t="0" r="19050" b="22860"/>
                <wp:wrapNone/>
                <wp:docPr id="58" name="Rectangle: Rounded Corners 58"/>
                <wp:cNvGraphicFramePr/>
                <a:graphic xmlns:a="http://schemas.openxmlformats.org/drawingml/2006/main">
                  <a:graphicData uri="http://schemas.microsoft.com/office/word/2010/wordprocessingShape">
                    <wps:wsp>
                      <wps:cNvSpPr/>
                      <wps:spPr>
                        <a:xfrm>
                          <a:off x="0" y="0"/>
                          <a:ext cx="1600200" cy="6819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465902" w14:textId="77777777" w:rsidR="005D3214" w:rsidRPr="001A7553" w:rsidRDefault="005D3214" w:rsidP="0065634E">
                            <w:pPr>
                              <w:jc w:val="center"/>
                              <w:rPr>
                                <w:rFonts w:ascii="Trebuchet MS" w:hAnsi="Trebuchet MS"/>
                                <w:color w:val="FFFFFF" w:themeColor="background1"/>
                              </w:rPr>
                            </w:pPr>
                            <w:r w:rsidRPr="006169BE">
                              <w:rPr>
                                <w:rFonts w:ascii="Trebuchet MS" w:hAnsi="Trebuchet MS"/>
                                <w:color w:val="FFFFFF" w:themeColor="background1"/>
                                <w:sz w:val="20"/>
                                <w:szCs w:val="20"/>
                              </w:rPr>
                              <w:t>Write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726EB" id="Rectangle: Rounded Corners 58" o:spid="_x0000_s1041" style="position:absolute;margin-left:329.3pt;margin-top:493.85pt;width:126pt;height:5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" fillcolor="#009cd0 [3204]" strokecolor="#004d67 [1604]" strokeweight="1pt">
                <v:stroke joinstyle="miter"/>
                <v:textbox>
                  <w:txbxContent>
                    <w:p w14:paraId="20465902" w14:textId="77777777" w:rsidR="005D3214" w:rsidRPr="001A7553" w:rsidRDefault="005D3214" w:rsidP="0065634E">
                      <w:pPr>
                        <w:jc w:val="center"/>
                        <w:rPr>
                          <w:rFonts w:ascii="Trebuchet MS" w:hAnsi="Trebuchet MS"/>
                          <w:color w:val="FFFFFF" w:themeColor="background1"/>
                        </w:rPr>
                      </w:pPr>
                      <w:r w:rsidRPr="006169BE">
                        <w:rPr>
                          <w:rFonts w:ascii="Trebuchet MS" w:hAnsi="Trebuchet MS"/>
                          <w:color w:val="FFFFFF" w:themeColor="background1"/>
                          <w:sz w:val="20"/>
                          <w:szCs w:val="20"/>
                        </w:rPr>
                        <w:t>Write report(s)</w:t>
                      </w:r>
                    </w:p>
                  </w:txbxContent>
                </v:textbox>
              </v:roundrect>
            </w:pict>
          </mc:Fallback>
        </mc:AlternateContent>
      </w:r>
      <w:r w:rsidR="0065634E" w:rsidRPr="00EA2B78">
        <w:rPr>
          <w:noProof/>
        </w:rPr>
        <mc:AlternateContent>
          <mc:Choice Requires="wps">
            <w:drawing>
              <wp:anchor distT="0" distB="0" distL="114300" distR="114300" simplePos="0" relativeHeight="251713536" behindDoc="0" locked="0" layoutInCell="1" allowOverlap="1" wp14:anchorId="2075EF5A" wp14:editId="06194DC2">
                <wp:simplePos x="0" y="0"/>
                <wp:positionH relativeFrom="column">
                  <wp:posOffset>16510</wp:posOffset>
                </wp:positionH>
                <wp:positionV relativeFrom="paragraph">
                  <wp:posOffset>2724785</wp:posOffset>
                </wp:positionV>
                <wp:extent cx="1600200" cy="730250"/>
                <wp:effectExtent l="0" t="0" r="19050" b="12700"/>
                <wp:wrapNone/>
                <wp:docPr id="43" name="Rectangle: Rounded Corners 43"/>
                <wp:cNvGraphicFramePr/>
                <a:graphic xmlns:a="http://schemas.openxmlformats.org/drawingml/2006/main">
                  <a:graphicData uri="http://schemas.microsoft.com/office/word/2010/wordprocessingShape">
                    <wps:wsp>
                      <wps:cNvSpPr/>
                      <wps:spPr>
                        <a:xfrm>
                          <a:off x="0" y="0"/>
                          <a:ext cx="1600200" cy="730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3FA78"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Develop the text message 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5EF5A" id="Rectangle: Rounded Corners 43" o:spid="_x0000_s1042" style="position:absolute;margin-left:1.3pt;margin-top:214.55pt;width:126pt;height: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" fillcolor="#009cd0 [3204]" strokecolor="#004d67 [1604]" strokeweight="1pt">
                <v:stroke joinstyle="miter"/>
                <v:textbox>
                  <w:txbxContent>
                    <w:p w14:paraId="5763FA78" w14:textId="77777777" w:rsidR="005D3214" w:rsidRPr="001A7553" w:rsidRDefault="005D3214" w:rsidP="00EA2B78">
                      <w:pPr>
                        <w:jc w:val="center"/>
                        <w:rPr>
                          <w:rFonts w:ascii="Trebuchet MS" w:hAnsi="Trebuchet MS"/>
                          <w:color w:val="FFFFFF" w:themeColor="background1"/>
                        </w:rPr>
                      </w:pPr>
                      <w:r w:rsidRPr="001A7553">
                        <w:rPr>
                          <w:rFonts w:ascii="Trebuchet MS" w:hAnsi="Trebuchet MS"/>
                          <w:color w:val="FFFFFF" w:themeColor="background1"/>
                          <w:sz w:val="20"/>
                          <w:szCs w:val="20"/>
                        </w:rPr>
                        <w:t>Develop the text message script</w:t>
                      </w:r>
                    </w:p>
                  </w:txbxContent>
                </v:textbox>
              </v:roundrect>
            </w:pict>
          </mc:Fallback>
        </mc:AlternateContent>
      </w:r>
      <w:r w:rsidR="0065634E" w:rsidRPr="00EA2B78">
        <w:rPr>
          <w:noProof/>
        </w:rPr>
        <mc:AlternateContent>
          <mc:Choice Requires="wps">
            <w:drawing>
              <wp:anchor distT="0" distB="0" distL="114300" distR="114300" simplePos="0" relativeHeight="251714560" behindDoc="0" locked="0" layoutInCell="1" allowOverlap="1" wp14:anchorId="39155A60" wp14:editId="007FB59F">
                <wp:simplePos x="0" y="0"/>
                <wp:positionH relativeFrom="column">
                  <wp:posOffset>3655060</wp:posOffset>
                </wp:positionH>
                <wp:positionV relativeFrom="paragraph">
                  <wp:posOffset>3180715</wp:posOffset>
                </wp:positionV>
                <wp:extent cx="461645" cy="0"/>
                <wp:effectExtent l="38100" t="76200" r="0" b="95250"/>
                <wp:wrapNone/>
                <wp:docPr id="49" name="Straight Arrow Connector 49"/>
                <wp:cNvGraphicFramePr/>
                <a:graphic xmlns:a="http://schemas.openxmlformats.org/drawingml/2006/main">
                  <a:graphicData uri="http://schemas.microsoft.com/office/word/2010/wordprocessingShape">
                    <wps:wsp>
                      <wps:cNvCnPr/>
                      <wps:spPr>
                        <a:xfrm flipH="1">
                          <a:off x="0" y="0"/>
                          <a:ext cx="461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F3B68" id="Straight Arrow Connector 49" o:spid="_x0000_s1026" type="#_x0000_t32" style="position:absolute;margin-left:287.8pt;margin-top:250.45pt;width:36.3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" strokecolor="#009cd0 [3204]" strokeweight=".5pt">
                <v:stroke endarrow="block" joinstyle="miter"/>
              </v:shape>
            </w:pict>
          </mc:Fallback>
        </mc:AlternateContent>
      </w:r>
      <w:r w:rsidR="0065634E" w:rsidRPr="00EA2B78">
        <w:rPr>
          <w:noProof/>
        </w:rPr>
        <mc:AlternateContent>
          <mc:Choice Requires="wps">
            <w:drawing>
              <wp:anchor distT="0" distB="0" distL="114300" distR="114300" simplePos="0" relativeHeight="251711488" behindDoc="0" locked="0" layoutInCell="1" allowOverlap="1" wp14:anchorId="7FFF70F4" wp14:editId="697EB747">
                <wp:simplePos x="0" y="0"/>
                <wp:positionH relativeFrom="column">
                  <wp:posOffset>4118610</wp:posOffset>
                </wp:positionH>
                <wp:positionV relativeFrom="paragraph">
                  <wp:posOffset>2728595</wp:posOffset>
                </wp:positionV>
                <wp:extent cx="1600200" cy="977900"/>
                <wp:effectExtent l="0" t="0" r="19050" b="12700"/>
                <wp:wrapNone/>
                <wp:docPr id="36" name="Rectangle: Rounded Corners 36"/>
                <wp:cNvGraphicFramePr/>
                <a:graphic xmlns:a="http://schemas.openxmlformats.org/drawingml/2006/main">
                  <a:graphicData uri="http://schemas.microsoft.com/office/word/2010/wordprocessingShape">
                    <wps:wsp>
                      <wps:cNvSpPr/>
                      <wps:spPr>
                        <a:xfrm>
                          <a:off x="0" y="0"/>
                          <a:ext cx="1600200" cy="977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330EE" w14:textId="09DFD6D2" w:rsidR="005D3214" w:rsidRPr="001A7553" w:rsidRDefault="005D3214" w:rsidP="00EA2B78">
                            <w:pPr>
                              <w:jc w:val="center"/>
                              <w:rPr>
                                <w:rFonts w:ascii="Trebuchet MS" w:hAnsi="Trebuchet MS"/>
                                <w:color w:val="FFFFFF" w:themeColor="background1"/>
                              </w:rPr>
                            </w:pPr>
                            <w:r>
                              <w:rPr>
                                <w:rFonts w:ascii="Trebuchet MS" w:hAnsi="Trebuchet MS"/>
                                <w:color w:val="FFFFFF" w:themeColor="background1"/>
                                <w:sz w:val="20"/>
                                <w:szCs w:val="20"/>
                              </w:rPr>
                              <w:t>Contact</w:t>
                            </w:r>
                            <w:r w:rsidRPr="001A7553">
                              <w:rPr>
                                <w:rFonts w:ascii="Trebuchet MS" w:hAnsi="Trebuchet MS"/>
                                <w:color w:val="FFFFFF" w:themeColor="background1"/>
                                <w:sz w:val="20"/>
                                <w:szCs w:val="20"/>
                              </w:rPr>
                              <w:t xml:space="preserve"> practice manager </w:t>
                            </w:r>
                            <w:r>
                              <w:rPr>
                                <w:rFonts w:ascii="Trebuchet MS" w:hAnsi="Trebuchet MS"/>
                                <w:color w:val="FFFFFF" w:themeColor="background1"/>
                                <w:sz w:val="20"/>
                                <w:szCs w:val="20"/>
                              </w:rPr>
                              <w:t>or other GP contact</w:t>
                            </w:r>
                            <w:r w:rsidRPr="001A7553">
                              <w:rPr>
                                <w:rFonts w:ascii="Trebuchet MS" w:hAnsi="Trebuchet MS"/>
                                <w:color w:val="FFFFFF" w:themeColor="background1"/>
                                <w:sz w:val="20"/>
                                <w:szCs w:val="20"/>
                              </w:rPr>
                              <w:t xml:space="preserve"> and set up a meeting to ask to use the text messaging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F70F4" id="Rectangle: Rounded Corners 36" o:spid="_x0000_s1043" style="position:absolute;margin-left:324.3pt;margin-top:214.85pt;width:126pt;height: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" fillcolor="#009cd0 [3204]" strokecolor="#004d67 [1604]" strokeweight="1pt">
                <v:stroke joinstyle="miter"/>
                <v:textbox>
                  <w:txbxContent>
                    <w:p w14:paraId="3D3330EE" w14:textId="09DFD6D2" w:rsidR="005D3214" w:rsidRPr="001A7553" w:rsidRDefault="005D3214" w:rsidP="00EA2B78">
                      <w:pPr>
                        <w:jc w:val="center"/>
                        <w:rPr>
                          <w:rFonts w:ascii="Trebuchet MS" w:hAnsi="Trebuchet MS"/>
                          <w:color w:val="FFFFFF" w:themeColor="background1"/>
                        </w:rPr>
                      </w:pPr>
                      <w:r>
                        <w:rPr>
                          <w:rFonts w:ascii="Trebuchet MS" w:hAnsi="Trebuchet MS"/>
                          <w:color w:val="FFFFFF" w:themeColor="background1"/>
                          <w:sz w:val="20"/>
                          <w:szCs w:val="20"/>
                        </w:rPr>
                        <w:t>Contact</w:t>
                      </w:r>
                      <w:r w:rsidRPr="001A7553">
                        <w:rPr>
                          <w:rFonts w:ascii="Trebuchet MS" w:hAnsi="Trebuchet MS"/>
                          <w:color w:val="FFFFFF" w:themeColor="background1"/>
                          <w:sz w:val="20"/>
                          <w:szCs w:val="20"/>
                        </w:rPr>
                        <w:t xml:space="preserve"> practice manager </w:t>
                      </w:r>
                      <w:r>
                        <w:rPr>
                          <w:rFonts w:ascii="Trebuchet MS" w:hAnsi="Trebuchet MS"/>
                          <w:color w:val="FFFFFF" w:themeColor="background1"/>
                          <w:sz w:val="20"/>
                          <w:szCs w:val="20"/>
                        </w:rPr>
                        <w:t>or other GP contact</w:t>
                      </w:r>
                      <w:r w:rsidRPr="001A7553">
                        <w:rPr>
                          <w:rFonts w:ascii="Trebuchet MS" w:hAnsi="Trebuchet MS"/>
                          <w:color w:val="FFFFFF" w:themeColor="background1"/>
                          <w:sz w:val="20"/>
                          <w:szCs w:val="20"/>
                        </w:rPr>
                        <w:t xml:space="preserve"> and set up a meeting to ask to use the text messaging</w:t>
                      </w:r>
                    </w:p>
                  </w:txbxContent>
                </v:textbox>
              </v:roundrect>
            </w:pict>
          </mc:Fallback>
        </mc:AlternateContent>
      </w:r>
      <w:bookmarkEnd w:id="15"/>
      <w:r w:rsidR="00E63802">
        <w:br w:type="page"/>
      </w:r>
    </w:p>
    <w:p w14:paraId="1511BDA5" w14:textId="38A6FF1E" w:rsidR="00F1514B" w:rsidRDefault="00F1514B" w:rsidP="00F1514B">
      <w:pPr>
        <w:pStyle w:val="Heading1"/>
      </w:pPr>
      <w:bookmarkStart w:id="16" w:name="_Toc72937855"/>
      <w:r>
        <w:lastRenderedPageBreak/>
        <w:t xml:space="preserve">Top </w:t>
      </w:r>
      <w:r w:rsidR="00845D53">
        <w:t>t</w:t>
      </w:r>
      <w:r>
        <w:t xml:space="preserve">ips for </w:t>
      </w:r>
      <w:r w:rsidR="00845D53">
        <w:t>s</w:t>
      </w:r>
      <w:r>
        <w:t>uccess</w:t>
      </w:r>
      <w:bookmarkEnd w:id="16"/>
    </w:p>
    <w:p w14:paraId="35A032D1" w14:textId="5C997AB8" w:rsidR="00357F8E" w:rsidRDefault="00F1514B" w:rsidP="00845D53">
      <w:pPr>
        <w:pStyle w:val="Bullet"/>
      </w:pPr>
      <w:r>
        <w:t xml:space="preserve">If possible, schedule text message to go out over the weekend </w:t>
      </w:r>
      <w:r w:rsidR="00123E29">
        <w:t xml:space="preserve">(preferably Saturday) and </w:t>
      </w:r>
      <w:r>
        <w:t xml:space="preserve">in the </w:t>
      </w:r>
      <w:r w:rsidR="00123E29">
        <w:t>morning</w:t>
      </w:r>
      <w:r>
        <w:t xml:space="preserve"> (before 11</w:t>
      </w:r>
      <w:r w:rsidR="005E23EE">
        <w:t xml:space="preserve"> AM</w:t>
      </w:r>
      <w:r>
        <w:t>)</w:t>
      </w:r>
      <w:r w:rsidR="00123E29">
        <w:t>.</w:t>
      </w:r>
    </w:p>
    <w:p w14:paraId="5146C9C7" w14:textId="390C5D17" w:rsidR="002A2269" w:rsidRDefault="00F1514B" w:rsidP="00845D53">
      <w:pPr>
        <w:pStyle w:val="Bullet"/>
      </w:pPr>
      <w:r>
        <w:t>Choose GP surgeries with diverse patient lists</w:t>
      </w:r>
      <w:r w:rsidR="00357F8E">
        <w:t xml:space="preserve"> and/or patient catchment areas that best suit your project goals.</w:t>
      </w:r>
    </w:p>
    <w:p w14:paraId="12216EE6" w14:textId="3093698D" w:rsidR="00E50C64" w:rsidRDefault="00744842" w:rsidP="00845D53">
      <w:pPr>
        <w:pStyle w:val="Bullet"/>
      </w:pPr>
      <w:r>
        <w:t xml:space="preserve">Choose a familiar GP practice to partner with </w:t>
      </w:r>
      <w:r w:rsidR="00EC62D1">
        <w:t xml:space="preserve">first </w:t>
      </w:r>
      <w:r>
        <w:t>(one that you already have good relations with). If you</w:t>
      </w:r>
      <w:r w:rsidR="00EC62D1">
        <w:t xml:space="preserve"> choose to partner with additional surgeries, you can then tell them that one GP has already committed to the partnership and others might be more willing to follow suit.</w:t>
      </w:r>
    </w:p>
    <w:p w14:paraId="23E09EB8" w14:textId="7FDB3024" w:rsidR="0043677C" w:rsidRDefault="00E50C64" w:rsidP="00845D53">
      <w:pPr>
        <w:pStyle w:val="Bullet"/>
      </w:pPr>
      <w:r>
        <w:t xml:space="preserve">Choose a familiar contact once you have decided which GP surgery to approach. This could be a practice manager, </w:t>
      </w:r>
      <w:r w:rsidR="00E74F6A">
        <w:t>senior admin staff, GP partner, or PPG lead.</w:t>
      </w:r>
      <w:r w:rsidR="00526E40">
        <w:t xml:space="preserve"> </w:t>
      </w:r>
      <w:r w:rsidR="009D42DE">
        <w:t>Be flexible and f</w:t>
      </w:r>
      <w:r w:rsidR="00526E40">
        <w:t>ollow the path of least resistance</w:t>
      </w:r>
      <w:r w:rsidR="00845D53">
        <w:t>.</w:t>
      </w:r>
    </w:p>
    <w:p w14:paraId="5EDDA9AD" w14:textId="6E3FDAE7" w:rsidR="008F19E9" w:rsidRDefault="0043677C" w:rsidP="00845D53">
      <w:pPr>
        <w:pStyle w:val="Bullet"/>
      </w:pPr>
      <w:r>
        <w:t xml:space="preserve">Don’t be afraid to ask the GP surgery to cover the cost of the text message. If you can prove that the project is of value to local GPs, they might be willing in </w:t>
      </w:r>
      <w:r w:rsidR="00E50C64">
        <w:t>the name of good partnership.</w:t>
      </w:r>
    </w:p>
    <w:p w14:paraId="58330F6B" w14:textId="16D2DAE7" w:rsidR="00357F8E" w:rsidRDefault="008F19E9" w:rsidP="00845D53">
      <w:pPr>
        <w:pStyle w:val="Bullet"/>
      </w:pPr>
      <w:r>
        <w:t xml:space="preserve">If the online survey tool allows, develop a unique survey link for each GP surgery </w:t>
      </w:r>
      <w:r w:rsidR="00EF6F46">
        <w:t>(linked to the same survey). This</w:t>
      </w:r>
      <w:r>
        <w:t xml:space="preserve"> way</w:t>
      </w:r>
      <w:r w:rsidR="00EF6F46">
        <w:t>,</w:t>
      </w:r>
      <w:r>
        <w:t xml:space="preserve"> you can track responses separately and create mini GP-specific reports </w:t>
      </w:r>
      <w:r w:rsidR="00EF6F46">
        <w:t>once the survey has closed.</w:t>
      </w:r>
    </w:p>
    <w:p w14:paraId="2F05B7A0" w14:textId="01FD2DAE" w:rsidR="00357F8E" w:rsidRDefault="00277BC9" w:rsidP="00845D53">
      <w:pPr>
        <w:pStyle w:val="Bullet"/>
      </w:pPr>
      <w:r>
        <w:t xml:space="preserve">Depending on the research question, decide if you want your survey to be mostly quantitative or qualitative. Qualitative </w:t>
      </w:r>
      <w:r w:rsidR="002A2269">
        <w:t xml:space="preserve">research </w:t>
      </w:r>
      <w:r>
        <w:t xml:space="preserve">provides rich </w:t>
      </w:r>
      <w:r w:rsidR="002A2269">
        <w:t>insight but</w:t>
      </w:r>
      <w:r>
        <w:t xml:space="preserve"> </w:t>
      </w:r>
      <w:r w:rsidR="002A2269">
        <w:t xml:space="preserve">is </w:t>
      </w:r>
      <w:r>
        <w:t>also more time consuming to analyse.</w:t>
      </w:r>
      <w:r w:rsidR="00E50C64">
        <w:t xml:space="preserve"> Many online survey providers like SurveyMonkey do a lot of the quantitative analysis for you.</w:t>
      </w:r>
    </w:p>
    <w:p w14:paraId="7B4FB045" w14:textId="7A09904A" w:rsidR="00357F8E" w:rsidRDefault="00D803A9" w:rsidP="00845D53">
      <w:pPr>
        <w:pStyle w:val="Bullet"/>
      </w:pPr>
      <w:r>
        <w:t>Your point of contact in the GP surgery might not be an expert on the text messaging technology. It will be up to you to put them at ease that this engagement method will work and other Healthwatch have done it before.</w:t>
      </w:r>
    </w:p>
    <w:p w14:paraId="252C5F9A" w14:textId="6A0152A6" w:rsidR="00CC352A" w:rsidRDefault="00F80214" w:rsidP="00845D53">
      <w:pPr>
        <w:pStyle w:val="Bullet"/>
      </w:pPr>
      <w:r>
        <w:t>Make sure there is a blurb about what Healthwatch does at the beginning of your survey, and information on how to get in contact/stay involved at the end of the survey</w:t>
      </w:r>
      <w:r w:rsidR="00140DB9">
        <w:t xml:space="preserve"> (a link to sign up for your newsletter works well)</w:t>
      </w:r>
      <w:r>
        <w:t xml:space="preserve">. This </w:t>
      </w:r>
      <w:r w:rsidR="00A76782">
        <w:t>will broaden your reach and help get the Healthwatch name out there.</w:t>
      </w:r>
    </w:p>
    <w:p w14:paraId="711DF427" w14:textId="7995FD28" w:rsidR="00CC352A" w:rsidRDefault="00CC352A" w:rsidP="00845D53">
      <w:pPr>
        <w:pStyle w:val="Bullet"/>
      </w:pPr>
      <w:r>
        <w:t xml:space="preserve">Keep the text message script short and succinct </w:t>
      </w:r>
      <w:r w:rsidR="00525DAC">
        <w:t>(this will make it easy for patients to read and cost</w:t>
      </w:r>
      <w:r w:rsidR="00845D53">
        <w:t>s</w:t>
      </w:r>
      <w:r w:rsidR="00525DAC">
        <w:t xml:space="preserve"> less to send). Make sure to put your brand name ‘Healthwatch _______’ in the text message script so that you gain recognition.</w:t>
      </w:r>
    </w:p>
    <w:p w14:paraId="737E9477" w14:textId="5D5AF954" w:rsidR="00F80214" w:rsidRDefault="00357F8E" w:rsidP="00357F8E">
      <w:r>
        <w:br w:type="page"/>
      </w:r>
    </w:p>
    <w:p w14:paraId="34C482DF" w14:textId="0A1DF0E1" w:rsidR="00A46C41" w:rsidRDefault="00382379" w:rsidP="00382379">
      <w:pPr>
        <w:pStyle w:val="Heading1"/>
      </w:pPr>
      <w:bookmarkStart w:id="17" w:name="_Toc72937856"/>
      <w:r>
        <w:lastRenderedPageBreak/>
        <w:t xml:space="preserve">GDPR </w:t>
      </w:r>
      <w:r w:rsidR="00845D53">
        <w:t>c</w:t>
      </w:r>
      <w:r w:rsidR="002D357B">
        <w:t>onsiderations</w:t>
      </w:r>
      <w:bookmarkEnd w:id="17"/>
    </w:p>
    <w:p w14:paraId="4AAC1A47" w14:textId="3FB4565C" w:rsidR="00382379" w:rsidRDefault="00382379" w:rsidP="00382379">
      <w:r>
        <w:t>Be</w:t>
      </w:r>
      <w:r w:rsidR="00EC62D1">
        <w:t>fore</w:t>
      </w:r>
      <w:r>
        <w:t xml:space="preserve"> taking part in this outreach method, </w:t>
      </w:r>
      <w:r w:rsidR="005777E0">
        <w:t xml:space="preserve">the local Healthwatch team should confirm with GP surgeries that they adequately follow GDPR policies and have previously </w:t>
      </w:r>
      <w:r w:rsidR="008C3B51">
        <w:t xml:space="preserve">obtained </w:t>
      </w:r>
      <w:r w:rsidR="005777E0">
        <w:t xml:space="preserve">consent to store patient mobile phone data for text messaging purposes. This is standard </w:t>
      </w:r>
      <w:r w:rsidR="00D162A6">
        <w:t>protocol,</w:t>
      </w:r>
      <w:r w:rsidR="00DB3C13">
        <w:t xml:space="preserve"> but it will be important to check with the GPs</w:t>
      </w:r>
      <w:r w:rsidR="005777E0">
        <w:t>.</w:t>
      </w:r>
    </w:p>
    <w:p w14:paraId="787939DE" w14:textId="2E42B463" w:rsidR="009E6351" w:rsidRDefault="009E6351" w:rsidP="00382379">
      <w:r>
        <w:t xml:space="preserve">Local Healthwatch should never ask for, or receive, patient information or data, including phone numbers. All contact </w:t>
      </w:r>
      <w:r w:rsidR="00DB3C13">
        <w:t xml:space="preserve">with patients </w:t>
      </w:r>
      <w:r>
        <w:t xml:space="preserve">is done via the GP surgery, not </w:t>
      </w:r>
      <w:r w:rsidR="00DB3C13">
        <w:t xml:space="preserve">by </w:t>
      </w:r>
      <w:r>
        <w:t>Healthwatch.</w:t>
      </w:r>
      <w:r w:rsidR="000309F1">
        <w:t xml:space="preserve"> Within the body of the text message, it will be essential to specify that completing this survey is optional, and all responses will be anonymous. </w:t>
      </w:r>
      <w:r w:rsidR="00C45D13">
        <w:t xml:space="preserve">Patients will then have the choice to either click on the link provided in the text message, call the phone number provided, or do nothing at all. There </w:t>
      </w:r>
      <w:r w:rsidR="00DB3C13">
        <w:t>should be</w:t>
      </w:r>
      <w:r w:rsidR="00C45D13">
        <w:t xml:space="preserve"> no follow-up text message or any consequence of ignoring the text and choosing not to participate in the survey.</w:t>
      </w:r>
    </w:p>
    <w:p w14:paraId="317E5A4A" w14:textId="49C42D3D" w:rsidR="001224ED" w:rsidRDefault="00DE58B1" w:rsidP="00382379">
      <w:r>
        <w:t>Healthwatch should make sure that the survey settings are</w:t>
      </w:r>
      <w:r w:rsidR="00DB3C13">
        <w:t xml:space="preserve"> set up for </w:t>
      </w:r>
      <w:r>
        <w:t>anonymous</w:t>
      </w:r>
      <w:r w:rsidR="00DB3C13">
        <w:t xml:space="preserve"> responses</w:t>
      </w:r>
      <w:r>
        <w:t xml:space="preserve">, and no IP addresses or other personal information </w:t>
      </w:r>
      <w:r w:rsidR="00DB3C13">
        <w:t>should be</w:t>
      </w:r>
      <w:r>
        <w:t xml:space="preserve"> stored</w:t>
      </w:r>
      <w:r w:rsidR="00075A05">
        <w:t xml:space="preserve"> in the online survey provider</w:t>
      </w:r>
      <w:r>
        <w:t xml:space="preserve">. Additionally, all survey questions should </w:t>
      </w:r>
      <w:r w:rsidR="00DB3C13">
        <w:t xml:space="preserve">be </w:t>
      </w:r>
      <w:r w:rsidR="000309F1">
        <w:t>optional</w:t>
      </w:r>
      <w:r w:rsidR="00140DB9">
        <w:t xml:space="preserve"> (except for the consent question)</w:t>
      </w:r>
      <w:r w:rsidR="000309F1">
        <w:t xml:space="preserve">. There should be a </w:t>
      </w:r>
      <w:r w:rsidR="00593AEA">
        <w:t xml:space="preserve">mandatory </w:t>
      </w:r>
      <w:r w:rsidR="000309F1">
        <w:t>privacy statement at the beginning of the survey which gains consent before the individual can continue.</w:t>
      </w:r>
      <w:r w:rsidR="00F94F7A">
        <w:t xml:space="preserve"> </w:t>
      </w:r>
      <w:r w:rsidR="00075A05">
        <w:t>This should outline how data is s</w:t>
      </w:r>
      <w:r w:rsidR="0025062B">
        <w:t>afely s</w:t>
      </w:r>
      <w:r w:rsidR="00075A05">
        <w:t xml:space="preserve">tored on password protected Healthwatch systems and </w:t>
      </w:r>
      <w:r w:rsidR="001224ED">
        <w:t xml:space="preserve">will only be shared with the health and care system after it is aggregated. </w:t>
      </w:r>
      <w:r w:rsidR="00F94F7A">
        <w:t>Only those who tick ‘yes’ to the consent statement will be allowed to carry on with the rest of the survey.</w:t>
      </w:r>
      <w:r w:rsidR="00140DB9">
        <w:t xml:space="preserve"> </w:t>
      </w:r>
    </w:p>
    <w:p w14:paraId="15D75EA4" w14:textId="25130D78" w:rsidR="00B31E70" w:rsidRPr="00382379" w:rsidRDefault="00140DB9" w:rsidP="00382379">
      <w:r>
        <w:t xml:space="preserve">Below is an example of a privacy statement to </w:t>
      </w:r>
      <w:r w:rsidR="00682218">
        <w:t>gain consent</w:t>
      </w:r>
      <w:r>
        <w:t xml:space="preserve"> before online surveys.</w:t>
      </w:r>
    </w:p>
    <w:p w14:paraId="142BE699" w14:textId="5D622945" w:rsidR="0058162A" w:rsidRPr="00B31E70" w:rsidRDefault="0058162A" w:rsidP="0058162A">
      <w:pPr>
        <w:pStyle w:val="Quotesource"/>
        <w:rPr>
          <w:rFonts w:cstheme="minorBidi"/>
          <w:color w:val="004C6A" w:themeColor="text2"/>
        </w:rPr>
      </w:pPr>
      <w:r w:rsidRPr="00B31E70">
        <w:rPr>
          <w:rFonts w:cstheme="minorBidi"/>
          <w:color w:val="004C6A" w:themeColor="text2"/>
        </w:rPr>
        <w:t>Healthwatch ______ would like to hear from you about [purpose of survey].</w:t>
      </w:r>
    </w:p>
    <w:p w14:paraId="733A4349" w14:textId="0461D9D9" w:rsidR="0058162A" w:rsidRPr="00B31E70" w:rsidRDefault="0058162A" w:rsidP="0058162A">
      <w:pPr>
        <w:pStyle w:val="Quotesource"/>
        <w:rPr>
          <w:rFonts w:cstheme="minorBidi"/>
          <w:color w:val="004C6A" w:themeColor="text2"/>
        </w:rPr>
      </w:pPr>
      <w:r w:rsidRPr="00B31E70">
        <w:rPr>
          <w:rFonts w:cstheme="minorBidi"/>
          <w:color w:val="004C6A" w:themeColor="text2"/>
        </w:rPr>
        <w:t xml:space="preserve">Healthwatch ______ </w:t>
      </w:r>
      <w:r w:rsidR="00CF5C7E">
        <w:rPr>
          <w:rFonts w:cstheme="minorBidi"/>
          <w:color w:val="004C6A" w:themeColor="text2"/>
        </w:rPr>
        <w:t>amplifies</w:t>
      </w:r>
      <w:r w:rsidR="00CF5C7E" w:rsidRPr="00B31E70">
        <w:rPr>
          <w:rFonts w:cstheme="minorBidi"/>
          <w:color w:val="004C6A" w:themeColor="text2"/>
        </w:rPr>
        <w:t xml:space="preserve"> </w:t>
      </w:r>
      <w:r w:rsidRPr="00B31E70">
        <w:rPr>
          <w:rFonts w:cstheme="minorBidi"/>
          <w:color w:val="004C6A" w:themeColor="text2"/>
        </w:rPr>
        <w:t>the views and experiences of local people in order to influence health and social care services.</w:t>
      </w:r>
    </w:p>
    <w:p w14:paraId="1D344135" w14:textId="2DEE90D8" w:rsidR="0058162A" w:rsidRPr="00B31E70" w:rsidRDefault="0058162A" w:rsidP="0058162A">
      <w:pPr>
        <w:pStyle w:val="Quotesource"/>
        <w:rPr>
          <w:rFonts w:cstheme="minorBidi"/>
          <w:color w:val="004C6A" w:themeColor="text2"/>
        </w:rPr>
      </w:pPr>
      <w:r w:rsidRPr="00B31E70">
        <w:rPr>
          <w:rFonts w:cstheme="minorBidi"/>
          <w:color w:val="004C6A" w:themeColor="text2"/>
        </w:rPr>
        <w:t xml:space="preserve">Anything you share with us is anonymous. The information will be stored on </w:t>
      </w:r>
      <w:r w:rsidR="00CF5C7E">
        <w:rPr>
          <w:rFonts w:cstheme="minorBidi"/>
          <w:color w:val="004C6A" w:themeColor="text2"/>
        </w:rPr>
        <w:t xml:space="preserve">[online survey provider </w:t>
      </w:r>
      <w:r w:rsidR="00682218">
        <w:rPr>
          <w:rFonts w:cstheme="minorBidi"/>
          <w:color w:val="004C6A" w:themeColor="text2"/>
        </w:rPr>
        <w:t>name</w:t>
      </w:r>
      <w:r w:rsidR="00CF5C7E">
        <w:rPr>
          <w:rFonts w:cstheme="minorBidi"/>
          <w:color w:val="004C6A" w:themeColor="text2"/>
        </w:rPr>
        <w:t>]</w:t>
      </w:r>
      <w:r w:rsidR="001224ED">
        <w:rPr>
          <w:rFonts w:cstheme="minorBidi"/>
          <w:color w:val="004C6A" w:themeColor="text2"/>
        </w:rPr>
        <w:t xml:space="preserve"> </w:t>
      </w:r>
      <w:r w:rsidRPr="00B31E70">
        <w:rPr>
          <w:rFonts w:cstheme="minorBidi"/>
          <w:color w:val="004C6A" w:themeColor="text2"/>
        </w:rPr>
        <w:t>and is password protected. This data will also be downloaded and safely stored by Healthwatch ______.</w:t>
      </w:r>
    </w:p>
    <w:p w14:paraId="78B64121" w14:textId="4D02C395" w:rsidR="0058162A" w:rsidRPr="00B31E70" w:rsidRDefault="0058162A" w:rsidP="0058162A">
      <w:pPr>
        <w:pStyle w:val="Quotesource"/>
        <w:rPr>
          <w:rFonts w:cstheme="minorBidi"/>
          <w:color w:val="004C6A" w:themeColor="text2"/>
        </w:rPr>
      </w:pPr>
      <w:r w:rsidRPr="00B31E70">
        <w:rPr>
          <w:rFonts w:cstheme="minorBidi"/>
          <w:color w:val="004C6A" w:themeColor="text2"/>
        </w:rPr>
        <w:t xml:space="preserve">Your responses will be anonymous and </w:t>
      </w:r>
      <w:r w:rsidR="0025062B">
        <w:rPr>
          <w:rFonts w:cstheme="minorBidi"/>
          <w:color w:val="004C6A" w:themeColor="text2"/>
        </w:rPr>
        <w:t xml:space="preserve">aggregated results </w:t>
      </w:r>
      <w:r w:rsidRPr="00B31E70">
        <w:rPr>
          <w:rFonts w:cstheme="minorBidi"/>
          <w:color w:val="004C6A" w:themeColor="text2"/>
        </w:rPr>
        <w:t xml:space="preserve">will be reported to local health and social care decision makers to help improve communications and health services in </w:t>
      </w:r>
      <w:r w:rsidR="001224ED">
        <w:rPr>
          <w:rFonts w:cstheme="minorBidi"/>
          <w:color w:val="004C6A" w:themeColor="text2"/>
        </w:rPr>
        <w:t>_________</w:t>
      </w:r>
      <w:r w:rsidRPr="00B31E70">
        <w:rPr>
          <w:rFonts w:cstheme="minorBidi"/>
          <w:color w:val="004C6A" w:themeColor="text2"/>
        </w:rPr>
        <w:t>. Results from this survey will also be published on our website.</w:t>
      </w:r>
    </w:p>
    <w:p w14:paraId="02ED75A5" w14:textId="6AF7C300" w:rsidR="0058162A" w:rsidRPr="00B31E70" w:rsidRDefault="0058162A" w:rsidP="0058162A">
      <w:pPr>
        <w:pStyle w:val="Quotesource"/>
        <w:rPr>
          <w:rFonts w:cstheme="minorBidi"/>
          <w:color w:val="004C6A" w:themeColor="text2"/>
        </w:rPr>
      </w:pPr>
      <w:r w:rsidRPr="00B31E70">
        <w:rPr>
          <w:rFonts w:cstheme="minorBidi"/>
          <w:color w:val="004C6A" w:themeColor="text2"/>
        </w:rPr>
        <w:t xml:space="preserve">All questions are </w:t>
      </w:r>
      <w:r w:rsidR="00665B21" w:rsidRPr="00B31E70">
        <w:rPr>
          <w:rFonts w:cstheme="minorBidi"/>
          <w:color w:val="004C6A" w:themeColor="text2"/>
        </w:rPr>
        <w:t>optional,</w:t>
      </w:r>
      <w:r w:rsidRPr="00B31E70">
        <w:rPr>
          <w:rFonts w:cstheme="minorBidi"/>
          <w:color w:val="004C6A" w:themeColor="text2"/>
        </w:rPr>
        <w:t xml:space="preserve"> and you may stop the survey at any time. The survey should take you about ____ minutes to complete.</w:t>
      </w:r>
    </w:p>
    <w:p w14:paraId="65987093" w14:textId="1638AA76" w:rsidR="008E279D" w:rsidRPr="00B31E70" w:rsidRDefault="008E279D" w:rsidP="0058162A">
      <w:pPr>
        <w:pStyle w:val="Quotesource"/>
        <w:rPr>
          <w:rFonts w:cstheme="minorBidi"/>
          <w:color w:val="004C6A" w:themeColor="text2"/>
        </w:rPr>
      </w:pPr>
      <w:r w:rsidRPr="00B31E70">
        <w:rPr>
          <w:rFonts w:cstheme="minorBidi"/>
          <w:color w:val="004C6A" w:themeColor="text2"/>
        </w:rPr>
        <w:t xml:space="preserve">*Q1. I consent to Healthwatch </w:t>
      </w:r>
      <w:r w:rsidR="001224ED">
        <w:rPr>
          <w:rFonts w:cstheme="minorBidi"/>
          <w:color w:val="004C6A" w:themeColor="text2"/>
        </w:rPr>
        <w:t>________</w:t>
      </w:r>
      <w:r w:rsidRPr="00B31E70">
        <w:rPr>
          <w:rFonts w:cstheme="minorBidi"/>
          <w:color w:val="004C6A" w:themeColor="text2"/>
        </w:rPr>
        <w:t xml:space="preserve"> using my data as stated above.</w:t>
      </w:r>
    </w:p>
    <w:p w14:paraId="4605559E" w14:textId="23BEBC11" w:rsidR="008E279D" w:rsidRPr="00B31E70" w:rsidRDefault="008E279D" w:rsidP="0058162A">
      <w:pPr>
        <w:pStyle w:val="Quotesource"/>
        <w:rPr>
          <w:rFonts w:cstheme="minorBidi"/>
          <w:color w:val="004C6A" w:themeColor="text2"/>
        </w:rPr>
      </w:pPr>
      <w:r w:rsidRPr="00B31E70">
        <w:rPr>
          <w:rFonts w:cstheme="minorBidi"/>
          <w:color w:val="004C6A" w:themeColor="text2"/>
        </w:rPr>
        <w:t xml:space="preserve">Yes </w:t>
      </w:r>
      <w:sdt>
        <w:sdtPr>
          <w:rPr>
            <w:rFonts w:cstheme="minorBidi"/>
            <w:color w:val="004C6A" w:themeColor="text2"/>
          </w:rPr>
          <w:id w:val="-1841685452"/>
          <w14:checkbox>
            <w14:checked w14:val="0"/>
            <w14:checkedState w14:val="2612" w14:font="MS Gothic"/>
            <w14:uncheckedState w14:val="2610" w14:font="MS Gothic"/>
          </w14:checkbox>
        </w:sdtPr>
        <w:sdtEndPr/>
        <w:sdtContent>
          <w:r w:rsidR="000710B1" w:rsidRPr="00B31E70">
            <w:rPr>
              <w:rFonts w:ascii="MS Gothic" w:eastAsia="MS Gothic" w:hAnsi="MS Gothic" w:cstheme="minorBidi" w:hint="eastAsia"/>
              <w:color w:val="004C6A" w:themeColor="text2"/>
            </w:rPr>
            <w:t>☐</w:t>
          </w:r>
        </w:sdtContent>
      </w:sdt>
    </w:p>
    <w:p w14:paraId="043B216B" w14:textId="4B32C2A8" w:rsidR="00EB4FF5" w:rsidRPr="00DD34E1" w:rsidRDefault="008E279D" w:rsidP="00DD34E1">
      <w:pPr>
        <w:pStyle w:val="Quotesource"/>
        <w:rPr>
          <w:rFonts w:cstheme="minorBidi"/>
          <w:color w:val="004C6A" w:themeColor="text2"/>
        </w:rPr>
      </w:pPr>
      <w:r w:rsidRPr="00B31E70">
        <w:rPr>
          <w:rFonts w:cstheme="minorBidi"/>
          <w:color w:val="004C6A" w:themeColor="text2"/>
        </w:rPr>
        <w:t>No</w:t>
      </w:r>
      <w:r w:rsidR="000710B1" w:rsidRPr="00B31E70">
        <w:rPr>
          <w:rFonts w:cstheme="minorBidi"/>
          <w:color w:val="004C6A" w:themeColor="text2"/>
        </w:rPr>
        <w:t xml:space="preserve"> </w:t>
      </w:r>
      <w:sdt>
        <w:sdtPr>
          <w:rPr>
            <w:rFonts w:cstheme="minorBidi"/>
            <w:color w:val="004C6A" w:themeColor="text2"/>
          </w:rPr>
          <w:id w:val="-2015911943"/>
          <w14:checkbox>
            <w14:checked w14:val="0"/>
            <w14:checkedState w14:val="2612" w14:font="MS Gothic"/>
            <w14:uncheckedState w14:val="2610" w14:font="MS Gothic"/>
          </w14:checkbox>
        </w:sdtPr>
        <w:sdtEndPr/>
        <w:sdtContent>
          <w:r w:rsidR="000710B1" w:rsidRPr="00B31E70">
            <w:rPr>
              <w:rFonts w:ascii="MS Gothic" w:eastAsia="MS Gothic" w:hAnsi="MS Gothic" w:cstheme="minorBidi" w:hint="eastAsia"/>
              <w:color w:val="004C6A" w:themeColor="text2"/>
            </w:rPr>
            <w:t>☐</w:t>
          </w:r>
        </w:sdtContent>
      </w:sdt>
    </w:p>
    <w:p w14:paraId="33A14193" w14:textId="03AB8A73" w:rsidR="00A46C41" w:rsidRDefault="001A7553">
      <w:r>
        <w:br w:type="page"/>
      </w:r>
    </w:p>
    <w:p w14:paraId="65CAF93A" w14:textId="47F40F38" w:rsidR="004D7C91" w:rsidRPr="00024DEA" w:rsidRDefault="004D7C91" w:rsidP="004D7C91">
      <w:pPr>
        <w:pStyle w:val="Heading1"/>
      </w:pPr>
      <w:bookmarkStart w:id="18" w:name="_Toc72937857"/>
      <w:r>
        <w:lastRenderedPageBreak/>
        <w:t>Appendix</w:t>
      </w:r>
      <w:bookmarkEnd w:id="18"/>
    </w:p>
    <w:p w14:paraId="12821F91" w14:textId="67310D5A" w:rsidR="004D7C91" w:rsidRDefault="00FE2CEC" w:rsidP="00876257">
      <w:pPr>
        <w:pStyle w:val="Heading2"/>
      </w:pPr>
      <w:bookmarkStart w:id="19" w:name="_Toc72937858"/>
      <w:r>
        <w:t xml:space="preserve">Example message to </w:t>
      </w:r>
      <w:r w:rsidR="006F6835">
        <w:t>GP Practice Manager</w:t>
      </w:r>
      <w:r w:rsidR="00E74F6A">
        <w:t xml:space="preserve"> or other GP contact</w:t>
      </w:r>
      <w:bookmarkEnd w:id="19"/>
    </w:p>
    <w:p w14:paraId="1CEB3B23" w14:textId="34D5E437" w:rsidR="004D7C91" w:rsidRDefault="0089199C" w:rsidP="0089199C">
      <w:pPr>
        <w:pStyle w:val="Bullet"/>
        <w:numPr>
          <w:ilvl w:val="0"/>
          <w:numId w:val="0"/>
        </w:numPr>
      </w:pPr>
      <w:r>
        <w:t>Dear [</w:t>
      </w:r>
      <w:r w:rsidR="001A7553" w:rsidRPr="00C735CF">
        <w:rPr>
          <w:i/>
          <w:iCs/>
        </w:rPr>
        <w:t>insert name here</w:t>
      </w:r>
      <w:r>
        <w:t>]</w:t>
      </w:r>
      <w:r w:rsidR="001A7553">
        <w:t>,</w:t>
      </w:r>
    </w:p>
    <w:p w14:paraId="0CA0D6B1" w14:textId="4279E289" w:rsidR="001A7553" w:rsidRDefault="00137B52" w:rsidP="0089199C">
      <w:pPr>
        <w:pStyle w:val="Bullet"/>
        <w:numPr>
          <w:ilvl w:val="0"/>
          <w:numId w:val="0"/>
        </w:numPr>
      </w:pPr>
      <w:r>
        <w:t xml:space="preserve">Healthwatch [    ] is </w:t>
      </w:r>
      <w:r w:rsidR="001A6850">
        <w:t>planning to do</w:t>
      </w:r>
      <w:r>
        <w:t xml:space="preserve"> a project</w:t>
      </w:r>
      <w:r w:rsidR="00FE7FC4">
        <w:t xml:space="preserve"> looking at [</w:t>
      </w:r>
      <w:r w:rsidR="00FE7FC4" w:rsidRPr="001A6850">
        <w:rPr>
          <w:i/>
          <w:iCs/>
        </w:rPr>
        <w:t>put purpose of project here</w:t>
      </w:r>
      <w:r w:rsidR="00FE7FC4">
        <w:t>].</w:t>
      </w:r>
      <w:r w:rsidR="0065667B">
        <w:t xml:space="preserve"> We are developing an online survey </w:t>
      </w:r>
      <w:r w:rsidR="00F97061">
        <w:t>to gain local insight and experience around this topic. A draft of the question set we are intending to ask is attached for your review.</w:t>
      </w:r>
    </w:p>
    <w:p w14:paraId="62CF7396" w14:textId="0BF87D1E" w:rsidR="000411FA" w:rsidRDefault="000411FA" w:rsidP="0089199C">
      <w:pPr>
        <w:pStyle w:val="Bullet"/>
        <w:numPr>
          <w:ilvl w:val="0"/>
          <w:numId w:val="0"/>
        </w:numPr>
      </w:pPr>
      <w:r>
        <w:t>This is a topic of importance to local people because [    ].</w:t>
      </w:r>
      <w:r w:rsidR="00026BCD">
        <w:t xml:space="preserve"> </w:t>
      </w:r>
      <w:r>
        <w:t>We believe this is relevant to local GP surgeries because [    ].</w:t>
      </w:r>
    </w:p>
    <w:p w14:paraId="5C9BE1C6" w14:textId="77777777" w:rsidR="00FE369D" w:rsidRDefault="00F97061" w:rsidP="0089199C">
      <w:pPr>
        <w:pStyle w:val="Bullet"/>
        <w:numPr>
          <w:ilvl w:val="0"/>
          <w:numId w:val="0"/>
        </w:numPr>
      </w:pPr>
      <w:r>
        <w:t>We</w:t>
      </w:r>
      <w:r w:rsidR="000411FA">
        <w:t xml:space="preserve"> are hoping to get your support on this project </w:t>
      </w:r>
      <w:r w:rsidR="007C4352">
        <w:t>by</w:t>
      </w:r>
      <w:r w:rsidR="004D524C">
        <w:t xml:space="preserve"> help</w:t>
      </w:r>
      <w:r w:rsidR="007C4352">
        <w:t>ing</w:t>
      </w:r>
      <w:r w:rsidR="004D524C">
        <w:t xml:space="preserve"> us reach </w:t>
      </w:r>
      <w:r w:rsidR="00A8430B">
        <w:t xml:space="preserve">your </w:t>
      </w:r>
      <w:r w:rsidR="004D524C">
        <w:t>patients</w:t>
      </w:r>
      <w:r w:rsidR="007C4352">
        <w:t xml:space="preserve"> so that their experiences can be included</w:t>
      </w:r>
      <w:r w:rsidR="00A8430B">
        <w:t>.</w:t>
      </w:r>
      <w:r w:rsidR="004D524C">
        <w:t xml:space="preserve"> </w:t>
      </w:r>
      <w:r w:rsidR="00771AF1">
        <w:t>We want our</w:t>
      </w:r>
      <w:r w:rsidR="004D524C">
        <w:t xml:space="preserve"> </w:t>
      </w:r>
      <w:r w:rsidR="00771AF1">
        <w:t>research to be</w:t>
      </w:r>
      <w:r w:rsidR="004D524C">
        <w:t xml:space="preserve"> as representative and useful as possible. </w:t>
      </w:r>
    </w:p>
    <w:p w14:paraId="50FDAA7F" w14:textId="2ED8DBE3" w:rsidR="000411FA" w:rsidRDefault="0065667B" w:rsidP="0089199C">
      <w:pPr>
        <w:pStyle w:val="Bullet"/>
        <w:numPr>
          <w:ilvl w:val="0"/>
          <w:numId w:val="0"/>
        </w:numPr>
      </w:pPr>
      <w:r>
        <w:t xml:space="preserve">One option for this would be to send our </w:t>
      </w:r>
      <w:r w:rsidR="007C4352">
        <w:t xml:space="preserve">online survey through </w:t>
      </w:r>
      <w:r w:rsidR="00FE369D">
        <w:t xml:space="preserve">your </w:t>
      </w:r>
      <w:r w:rsidR="007C4352">
        <w:t xml:space="preserve">text messaging system, as </w:t>
      </w:r>
      <w:r w:rsidR="00FE369D">
        <w:t xml:space="preserve">successfully </w:t>
      </w:r>
      <w:r w:rsidR="007C4352">
        <w:t xml:space="preserve">done previously by other local Healthwatch. </w:t>
      </w:r>
      <w:r w:rsidR="00216053">
        <w:t>After data collection, w</w:t>
      </w:r>
      <w:r w:rsidR="004D524C">
        <w:t>e would be able to provide you</w:t>
      </w:r>
      <w:r w:rsidR="00216053">
        <w:t>r surgery</w:t>
      </w:r>
      <w:r w:rsidR="004D524C">
        <w:t xml:space="preserve"> with a mini report </w:t>
      </w:r>
      <w:r w:rsidR="00216053">
        <w:t xml:space="preserve">which included only </w:t>
      </w:r>
      <w:r w:rsidR="005F3790">
        <w:t>responses from your patients</w:t>
      </w:r>
      <w:r w:rsidR="00216053">
        <w:t>, as well as the full comprehensive report at a later date.</w:t>
      </w:r>
    </w:p>
    <w:p w14:paraId="7948EA0B" w14:textId="05949F4A" w:rsidR="00B27EC7" w:rsidRDefault="00B27EC7" w:rsidP="0089199C">
      <w:pPr>
        <w:pStyle w:val="Bullet"/>
        <w:numPr>
          <w:ilvl w:val="0"/>
          <w:numId w:val="0"/>
        </w:numPr>
      </w:pPr>
      <w:r>
        <w:t>Would you be willing to have a brief phone call or meeting to discuss this further?</w:t>
      </w:r>
    </w:p>
    <w:p w14:paraId="68D31553" w14:textId="6A7DDB09" w:rsidR="00B27EC7" w:rsidRDefault="00B27EC7" w:rsidP="0089199C">
      <w:pPr>
        <w:pStyle w:val="Bullet"/>
        <w:numPr>
          <w:ilvl w:val="0"/>
          <w:numId w:val="0"/>
        </w:numPr>
      </w:pPr>
      <w:r>
        <w:t>Thank you,</w:t>
      </w:r>
    </w:p>
    <w:p w14:paraId="1EE9B4B2" w14:textId="2AB108B7" w:rsidR="00B27EC7" w:rsidRDefault="00B27EC7" w:rsidP="0089199C">
      <w:pPr>
        <w:pStyle w:val="Bullet"/>
        <w:numPr>
          <w:ilvl w:val="0"/>
          <w:numId w:val="0"/>
        </w:numPr>
      </w:pPr>
      <w:r>
        <w:t>[</w:t>
      </w:r>
      <w:r w:rsidRPr="004539C2">
        <w:rPr>
          <w:i/>
          <w:iCs/>
        </w:rPr>
        <w:t>Your name and sign-off here</w:t>
      </w:r>
      <w:r>
        <w:t>].</w:t>
      </w:r>
    </w:p>
    <w:p w14:paraId="58783281" w14:textId="77777777" w:rsidR="00346B08" w:rsidRDefault="00346B08" w:rsidP="00FE2CEC">
      <w:pPr>
        <w:pStyle w:val="Heading3"/>
      </w:pPr>
    </w:p>
    <w:p w14:paraId="7E568505" w14:textId="7FA35CBA" w:rsidR="00FE2CEC" w:rsidRDefault="00596D5F" w:rsidP="00845D53">
      <w:pPr>
        <w:pStyle w:val="Heading2"/>
      </w:pPr>
      <w:bookmarkStart w:id="20" w:name="_Toc72937859"/>
      <w:r>
        <w:t>Text message template</w:t>
      </w:r>
      <w:r w:rsidR="00026BCD">
        <w:t xml:space="preserve"> example</w:t>
      </w:r>
      <w:r>
        <w:t xml:space="preserve"> (</w:t>
      </w:r>
      <w:r w:rsidR="0079238C">
        <w:t>less than 16</w:t>
      </w:r>
      <w:r>
        <w:t>0 characters)</w:t>
      </w:r>
      <w:bookmarkEnd w:id="20"/>
    </w:p>
    <w:p w14:paraId="3D494AD3" w14:textId="3E00D315" w:rsidR="00346B08" w:rsidRDefault="0079238C" w:rsidP="00596D5F">
      <w:pPr>
        <w:pStyle w:val="Heading3"/>
      </w:pPr>
      <w:bookmarkStart w:id="21" w:name="_Toc72937860"/>
      <w:r w:rsidRPr="00357F8E">
        <w:rPr>
          <w:rFonts w:ascii="Trebuchet MS" w:hAnsi="Trebuchet MS"/>
          <w:color w:val="004C6A" w:themeColor="text2"/>
          <w:sz w:val="24"/>
          <w:szCs w:val="24"/>
        </w:rPr>
        <w:t xml:space="preserve">Please tell Healthwatch </w:t>
      </w:r>
      <w:r w:rsidR="00B27EC7" w:rsidRPr="00357F8E">
        <w:rPr>
          <w:rFonts w:ascii="Trebuchet MS" w:hAnsi="Trebuchet MS"/>
          <w:color w:val="004C6A" w:themeColor="text2"/>
          <w:sz w:val="24"/>
          <w:szCs w:val="24"/>
        </w:rPr>
        <w:t xml:space="preserve">[       </w:t>
      </w:r>
      <w:r w:rsidR="00876A94" w:rsidRPr="00357F8E">
        <w:rPr>
          <w:rFonts w:ascii="Trebuchet MS" w:hAnsi="Trebuchet MS"/>
          <w:color w:val="004C6A" w:themeColor="text2"/>
          <w:sz w:val="24"/>
          <w:szCs w:val="24"/>
        </w:rPr>
        <w:t xml:space="preserve"> ]</w:t>
      </w:r>
      <w:r w:rsidRPr="00357F8E">
        <w:rPr>
          <w:rFonts w:ascii="Trebuchet MS" w:hAnsi="Trebuchet MS"/>
          <w:color w:val="004C6A" w:themeColor="text2"/>
          <w:sz w:val="24"/>
          <w:szCs w:val="24"/>
        </w:rPr>
        <w:t xml:space="preserve"> how COVID-19 is impacting your wellbeing. Click on</w:t>
      </w:r>
      <w:r>
        <w:rPr>
          <w:rFonts w:ascii="Trebuchet MS" w:hAnsi="Trebuchet MS"/>
          <w:color w:val="212121"/>
          <w:sz w:val="24"/>
          <w:szCs w:val="24"/>
        </w:rPr>
        <w:t xml:space="preserve"> </w:t>
      </w:r>
      <w:r w:rsidRPr="0079238C">
        <w:rPr>
          <w:rFonts w:ascii="Trebuchet MS" w:hAnsi="Trebuchet MS"/>
          <w:color w:val="DB3B8E" w:themeColor="accent2"/>
          <w:sz w:val="24"/>
          <w:szCs w:val="24"/>
          <w:u w:val="single"/>
        </w:rPr>
        <w:t>www.PUTYOURSURVEYLINKHERE</w:t>
      </w:r>
      <w:r w:rsidRPr="0079238C">
        <w:rPr>
          <w:rFonts w:ascii="Trebuchet MS" w:hAnsi="Trebuchet MS"/>
          <w:color w:val="DB3B8E" w:themeColor="accent2"/>
          <w:sz w:val="24"/>
          <w:szCs w:val="24"/>
        </w:rPr>
        <w:t xml:space="preserve"> </w:t>
      </w:r>
      <w:r w:rsidRPr="00357F8E">
        <w:rPr>
          <w:rFonts w:ascii="Trebuchet MS" w:hAnsi="Trebuchet MS"/>
          <w:color w:val="004C6A" w:themeColor="text2"/>
          <w:sz w:val="24"/>
          <w:szCs w:val="24"/>
        </w:rPr>
        <w:t xml:space="preserve">or call </w:t>
      </w:r>
      <w:r w:rsidRPr="0079238C">
        <w:rPr>
          <w:rFonts w:ascii="Trebuchet MS" w:hAnsi="Trebuchet MS"/>
          <w:color w:val="DB3B8E" w:themeColor="accent2"/>
          <w:sz w:val="24"/>
          <w:szCs w:val="24"/>
        </w:rPr>
        <w:t>PUTYOURPHONENUMBERHERE</w:t>
      </w:r>
      <w:r w:rsidRPr="00357F8E">
        <w:rPr>
          <w:rFonts w:ascii="Trebuchet MS" w:hAnsi="Trebuchet MS"/>
          <w:color w:val="004C6A" w:themeColor="text2"/>
          <w:sz w:val="24"/>
          <w:szCs w:val="24"/>
        </w:rPr>
        <w:t>.</w:t>
      </w:r>
      <w:bookmarkEnd w:id="21"/>
    </w:p>
    <w:p w14:paraId="4DCD96EB" w14:textId="77777777" w:rsidR="00054D21" w:rsidRDefault="00054D21" w:rsidP="00845D53">
      <w:pPr>
        <w:pStyle w:val="Heading2"/>
      </w:pPr>
    </w:p>
    <w:p w14:paraId="1866B95C" w14:textId="77AA53F4" w:rsidR="00596D5F" w:rsidRDefault="00596D5F" w:rsidP="00845D53">
      <w:pPr>
        <w:pStyle w:val="Heading2"/>
      </w:pPr>
      <w:bookmarkStart w:id="22" w:name="_Toc72937861"/>
      <w:r>
        <w:t xml:space="preserve">Example survey questions on </w:t>
      </w:r>
      <w:r w:rsidR="005A0898">
        <w:t xml:space="preserve">the impact of </w:t>
      </w:r>
      <w:r>
        <w:t>COVID-19</w:t>
      </w:r>
      <w:r w:rsidR="005A0898">
        <w:t xml:space="preserve"> on health and wellbeing</w:t>
      </w:r>
      <w:bookmarkEnd w:id="22"/>
    </w:p>
    <w:p w14:paraId="0102CAF4" w14:textId="43876B8A" w:rsidR="00346B08" w:rsidRDefault="00CE22DD" w:rsidP="00346B08">
      <w:pPr>
        <w:pStyle w:val="Heading3"/>
        <w:rPr>
          <w:rFonts w:asciiTheme="majorHAnsi" w:hAnsiTheme="majorHAnsi" w:cs="Helvetica"/>
          <w:i/>
          <w:iCs/>
          <w:color w:val="004C6A" w:themeColor="text2"/>
          <w:sz w:val="22"/>
          <w:szCs w:val="22"/>
          <w:shd w:val="clear" w:color="auto" w:fill="FFFFFF"/>
        </w:rPr>
      </w:pPr>
      <w:bookmarkStart w:id="23" w:name="_Toc72937862"/>
      <w:r w:rsidRPr="00357F8E">
        <w:rPr>
          <w:rFonts w:asciiTheme="majorHAnsi" w:hAnsiTheme="majorHAnsi" w:cs="Helvetica"/>
          <w:i/>
          <w:iCs/>
          <w:color w:val="004C6A" w:themeColor="text2"/>
          <w:sz w:val="22"/>
          <w:szCs w:val="22"/>
          <w:shd w:val="clear" w:color="auto" w:fill="FFFFFF"/>
        </w:rPr>
        <w:t xml:space="preserve">Healthwatch </w:t>
      </w:r>
      <w:r w:rsidR="00806BDB">
        <w:rPr>
          <w:rFonts w:asciiTheme="majorHAnsi" w:hAnsiTheme="majorHAnsi" w:cs="Helvetica"/>
          <w:i/>
          <w:iCs/>
          <w:color w:val="004C6A" w:themeColor="text2"/>
          <w:sz w:val="22"/>
          <w:szCs w:val="22"/>
          <w:shd w:val="clear" w:color="auto" w:fill="FFFFFF"/>
        </w:rPr>
        <w:t>[</w:t>
      </w:r>
      <w:r w:rsidR="00D010BA">
        <w:rPr>
          <w:rFonts w:asciiTheme="majorHAnsi" w:hAnsiTheme="majorHAnsi" w:cs="Helvetica"/>
          <w:i/>
          <w:iCs/>
          <w:color w:val="004C6A" w:themeColor="text2"/>
          <w:sz w:val="22"/>
          <w:szCs w:val="22"/>
          <w:shd w:val="clear" w:color="auto" w:fill="FFFFFF"/>
        </w:rPr>
        <w:t>_________</w:t>
      </w:r>
      <w:r w:rsidR="00806BDB">
        <w:rPr>
          <w:rFonts w:asciiTheme="majorHAnsi" w:hAnsiTheme="majorHAnsi" w:cs="Helvetica"/>
          <w:i/>
          <w:iCs/>
          <w:color w:val="004C6A" w:themeColor="text2"/>
          <w:sz w:val="22"/>
          <w:szCs w:val="22"/>
          <w:shd w:val="clear" w:color="auto" w:fill="FFFFFF"/>
        </w:rPr>
        <w:t>]</w:t>
      </w:r>
      <w:r w:rsidR="00D010BA">
        <w:rPr>
          <w:rFonts w:asciiTheme="majorHAnsi" w:hAnsiTheme="majorHAnsi" w:cs="Helvetica"/>
          <w:i/>
          <w:iCs/>
          <w:color w:val="004C6A" w:themeColor="text2"/>
          <w:sz w:val="22"/>
          <w:szCs w:val="22"/>
          <w:shd w:val="clear" w:color="auto" w:fill="FFFFFF"/>
        </w:rPr>
        <w:t xml:space="preserve"> </w:t>
      </w:r>
      <w:r w:rsidRPr="00357F8E">
        <w:rPr>
          <w:rFonts w:asciiTheme="majorHAnsi" w:hAnsiTheme="majorHAnsi" w:cs="Helvetica"/>
          <w:i/>
          <w:iCs/>
          <w:color w:val="004C6A" w:themeColor="text2"/>
          <w:sz w:val="22"/>
          <w:szCs w:val="22"/>
          <w:shd w:val="clear" w:color="auto" w:fill="FFFFFF"/>
        </w:rPr>
        <w:t xml:space="preserve"> would like to hear how you have been able to access COVID-19 information and guidance.</w:t>
      </w:r>
      <w:bookmarkEnd w:id="23"/>
    </w:p>
    <w:p w14:paraId="1B3DA2A5" w14:textId="77777777" w:rsidR="00026BCD" w:rsidRPr="00026BCD" w:rsidRDefault="00026BCD" w:rsidP="00026BCD"/>
    <w:p w14:paraId="61301F72" w14:textId="1F400921" w:rsidR="00D20E89" w:rsidRPr="00357F8E" w:rsidRDefault="00D20E89" w:rsidP="00D20E89">
      <w:pPr>
        <w:rPr>
          <w:rFonts w:asciiTheme="majorHAnsi" w:hAnsiTheme="majorHAnsi" w:cs="Helvetica"/>
          <w:shd w:val="clear" w:color="auto" w:fill="FFFFFF"/>
        </w:rPr>
      </w:pPr>
      <w:r w:rsidRPr="00357F8E">
        <w:rPr>
          <w:rFonts w:asciiTheme="majorHAnsi" w:hAnsiTheme="majorHAnsi" w:cs="Helvetica"/>
          <w:shd w:val="clear" w:color="auto" w:fill="FFFFFF"/>
        </w:rPr>
        <w:t>Q1. Where do you get information about COVID-19, changing government guidelines, and how to stay well? [check all that apply]</w:t>
      </w:r>
    </w:p>
    <w:p w14:paraId="41582C97" w14:textId="77777777" w:rsidR="00D20E89" w:rsidRPr="00357F8E" w:rsidRDefault="00D20E89" w:rsidP="00D20E89">
      <w:pPr>
        <w:rPr>
          <w:rFonts w:asciiTheme="majorHAnsi" w:hAnsiTheme="majorHAnsi" w:cs="Helvetica"/>
          <w:shd w:val="clear" w:color="auto" w:fill="FFFFFF"/>
        </w:rPr>
        <w:sectPr w:rsidR="00D20E89" w:rsidRPr="00357F8E" w:rsidSect="0029203D">
          <w:headerReference w:type="default" r:id="rId22"/>
          <w:footerReference w:type="default" r:id="rId23"/>
          <w:pgSz w:w="11906" w:h="16838"/>
          <w:pgMar w:top="1134" w:right="1134" w:bottom="1134" w:left="1134" w:header="425" w:footer="425" w:gutter="0"/>
          <w:cols w:space="708"/>
          <w:docGrid w:linePitch="360"/>
        </w:sectPr>
      </w:pPr>
    </w:p>
    <w:p w14:paraId="76AB0955" w14:textId="0828E944"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620525223"/>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Television</w:t>
      </w:r>
    </w:p>
    <w:p w14:paraId="521AC2D5" w14:textId="2D412526"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584034153"/>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National or Local Newspaper</w:t>
      </w:r>
    </w:p>
    <w:p w14:paraId="4D587AC3" w14:textId="63A06B06"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853214780"/>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Friends, family, neighbours</w:t>
      </w:r>
    </w:p>
    <w:p w14:paraId="290D4F85" w14:textId="6306A683"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946729316"/>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Radio</w:t>
      </w:r>
    </w:p>
    <w:p w14:paraId="0785F814" w14:textId="56EB5051"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576560990"/>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Twitter (Social Media)</w:t>
      </w:r>
    </w:p>
    <w:p w14:paraId="6D378A44" w14:textId="43C6B2FB"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954835422"/>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Instagram (Social Media)</w:t>
      </w:r>
    </w:p>
    <w:p w14:paraId="33700552" w14:textId="7F53C622"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905876025"/>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Facebook (Social Media)</w:t>
      </w:r>
    </w:p>
    <w:p w14:paraId="4BC9669D" w14:textId="245F4CF0"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748412567"/>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WhatsApp groups</w:t>
      </w:r>
    </w:p>
    <w:p w14:paraId="13DDD6B3" w14:textId="4406169E"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298995729"/>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Online (websites)</w:t>
      </w:r>
    </w:p>
    <w:p w14:paraId="46C88170" w14:textId="092DEF32"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899783990"/>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By post</w:t>
      </w:r>
    </w:p>
    <w:p w14:paraId="2C5C55F7" w14:textId="092DEF32"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2072263855"/>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National Government</w:t>
      </w:r>
    </w:p>
    <w:p w14:paraId="5C76BF76" w14:textId="5E0CED52"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249391198"/>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Local Council</w:t>
      </w:r>
    </w:p>
    <w:p w14:paraId="6D1BB7B7" w14:textId="59D9CE65" w:rsidR="00D20E8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643303765"/>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Faith-based group</w:t>
      </w:r>
    </w:p>
    <w:p w14:paraId="775BAB22" w14:textId="27740D01" w:rsidR="00D20E89" w:rsidRPr="00026BCD" w:rsidRDefault="000C0344" w:rsidP="00D20E89">
      <w:pPr>
        <w:rPr>
          <w:rFonts w:asciiTheme="majorHAnsi" w:hAnsiTheme="majorHAnsi" w:cs="Helvetica"/>
          <w:shd w:val="clear" w:color="auto" w:fill="FFFFFF"/>
        </w:rPr>
        <w:sectPr w:rsidR="00D20E89" w:rsidRPr="00026BCD" w:rsidSect="00D20E89">
          <w:type w:val="continuous"/>
          <w:pgSz w:w="11906" w:h="16838"/>
          <w:pgMar w:top="1134" w:right="1134" w:bottom="1134" w:left="1134" w:header="425" w:footer="425" w:gutter="0"/>
          <w:cols w:num="3" w:space="708"/>
          <w:docGrid w:linePitch="360"/>
        </w:sectPr>
      </w:pPr>
      <w:sdt>
        <w:sdtPr>
          <w:rPr>
            <w:rFonts w:asciiTheme="majorHAnsi" w:hAnsiTheme="majorHAnsi" w:cs="Helvetica"/>
            <w:shd w:val="clear" w:color="auto" w:fill="FFFFFF"/>
          </w:rPr>
          <w:id w:val="664751926"/>
          <w14:checkbox>
            <w14:checked w14:val="0"/>
            <w14:checkedState w14:val="2612" w14:font="MS Gothic"/>
            <w14:uncheckedState w14:val="2610" w14:font="MS Gothic"/>
          </w14:checkbox>
        </w:sdtPr>
        <w:sdtEndPr/>
        <w:sdtContent>
          <w:r w:rsidR="00D20E89" w:rsidRPr="00357F8E">
            <w:rPr>
              <w:rFonts w:ascii="Segoe UI Symbol" w:eastAsia="MS Gothic" w:hAnsi="Segoe UI Symbol" w:cs="Segoe UI Symbol"/>
              <w:shd w:val="clear" w:color="auto" w:fill="FFFFFF"/>
            </w:rPr>
            <w:t>☐</w:t>
          </w:r>
        </w:sdtContent>
      </w:sdt>
      <w:r w:rsidR="00D20E89" w:rsidRPr="00357F8E">
        <w:rPr>
          <w:rFonts w:asciiTheme="majorHAnsi" w:hAnsiTheme="majorHAnsi" w:cs="Helvetica"/>
          <w:shd w:val="clear" w:color="auto" w:fill="FFFFFF"/>
        </w:rPr>
        <w:t xml:space="preserve"> Local voluntary organisations</w:t>
      </w:r>
    </w:p>
    <w:p w14:paraId="3F6C21A5" w14:textId="2695507C" w:rsidR="00F37944" w:rsidRDefault="00F37944" w:rsidP="00D20E89">
      <w:pPr>
        <w:rPr>
          <w:rFonts w:asciiTheme="majorHAnsi" w:hAnsiTheme="majorHAnsi" w:cs="Helvetica"/>
          <w:color w:val="000000" w:themeColor="text1"/>
          <w:shd w:val="clear" w:color="auto" w:fill="FFFFFF"/>
        </w:rPr>
      </w:pPr>
    </w:p>
    <w:p w14:paraId="1272B1A7" w14:textId="77777777" w:rsidR="00026BCD" w:rsidRDefault="00026BCD" w:rsidP="00D20E89">
      <w:pPr>
        <w:rPr>
          <w:rFonts w:asciiTheme="majorHAnsi" w:hAnsiTheme="majorHAnsi" w:cs="Helvetica"/>
          <w:shd w:val="clear" w:color="auto" w:fill="FFFFFF"/>
        </w:rPr>
      </w:pPr>
    </w:p>
    <w:p w14:paraId="1D555D06" w14:textId="6190FE25" w:rsidR="00D20E89" w:rsidRPr="00357F8E" w:rsidRDefault="00F37944" w:rsidP="00D20E89">
      <w:pPr>
        <w:rPr>
          <w:rFonts w:asciiTheme="majorHAnsi" w:hAnsiTheme="majorHAnsi" w:cs="Helvetica"/>
          <w:shd w:val="clear" w:color="auto" w:fill="FFFFFF"/>
        </w:rPr>
      </w:pPr>
      <w:r w:rsidRPr="00357F8E">
        <w:rPr>
          <w:rFonts w:asciiTheme="majorHAnsi" w:hAnsiTheme="majorHAnsi" w:cs="Helvetica"/>
          <w:shd w:val="clear" w:color="auto" w:fill="FFFFFF"/>
        </w:rPr>
        <w:t>Q2</w:t>
      </w:r>
      <w:r w:rsidR="00435AC2" w:rsidRPr="00357F8E">
        <w:rPr>
          <w:rFonts w:asciiTheme="majorHAnsi" w:hAnsiTheme="majorHAnsi" w:cs="Helvetica"/>
          <w:shd w:val="clear" w:color="auto" w:fill="FFFFFF"/>
        </w:rPr>
        <w:t xml:space="preserve">. </w:t>
      </w:r>
      <w:r w:rsidR="00681719" w:rsidRPr="00357F8E">
        <w:rPr>
          <w:rFonts w:asciiTheme="majorHAnsi" w:hAnsiTheme="majorHAnsi" w:cs="Helvetica"/>
          <w:shd w:val="clear" w:color="auto" w:fill="FFFFFF"/>
        </w:rPr>
        <w:t>Have you used a health and/or care service since the COVID-19 outbreak (including digital / online services)?</w:t>
      </w:r>
    </w:p>
    <w:p w14:paraId="170FA0F7" w14:textId="490AC8FD" w:rsidR="0068171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896654936"/>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681719" w:rsidRPr="00357F8E">
        <w:rPr>
          <w:rFonts w:asciiTheme="majorHAnsi" w:hAnsiTheme="majorHAnsi" w:cs="Helvetica"/>
          <w:shd w:val="clear" w:color="auto" w:fill="FFFFFF"/>
        </w:rPr>
        <w:t>Yes</w:t>
      </w:r>
    </w:p>
    <w:p w14:paraId="46B23522" w14:textId="1B6BEB5E" w:rsidR="00681719"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207369538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681719" w:rsidRPr="00357F8E">
        <w:rPr>
          <w:rFonts w:asciiTheme="majorHAnsi" w:hAnsiTheme="majorHAnsi" w:cs="Helvetica"/>
          <w:shd w:val="clear" w:color="auto" w:fill="FFFFFF"/>
        </w:rPr>
        <w:t>No</w:t>
      </w:r>
    </w:p>
    <w:p w14:paraId="241146BF" w14:textId="3C617393" w:rsidR="00026BCD"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744681203"/>
          <w14:checkbox>
            <w14:checked w14:val="0"/>
            <w14:checkedState w14:val="2612" w14:font="MS Gothic"/>
            <w14:uncheckedState w14:val="2610" w14:font="MS Gothic"/>
          </w14:checkbox>
        </w:sdtPr>
        <w:sdtEndPr/>
        <w:sdtContent>
          <w:r w:rsidR="00357F8E">
            <w:rPr>
              <w:rFonts w:ascii="MS Gothic" w:eastAsia="MS Gothic" w:hAnsi="MS Gothic" w:cs="Helvetica" w:hint="eastAsia"/>
              <w:shd w:val="clear" w:color="auto" w:fill="FFFFFF"/>
            </w:rPr>
            <w:t>☐</w:t>
          </w:r>
        </w:sdtContent>
      </w:sdt>
      <w:r w:rsidR="00F37944" w:rsidRPr="00357F8E">
        <w:rPr>
          <w:rFonts w:asciiTheme="majorHAnsi" w:hAnsiTheme="majorHAnsi" w:cs="Helvetica"/>
          <w:shd w:val="clear" w:color="auto" w:fill="FFFFFF"/>
        </w:rPr>
        <w:t xml:space="preserve"> </w:t>
      </w:r>
      <w:r w:rsidR="00681719" w:rsidRPr="00357F8E">
        <w:rPr>
          <w:rFonts w:asciiTheme="majorHAnsi" w:hAnsiTheme="majorHAnsi" w:cs="Helvetica"/>
          <w:shd w:val="clear" w:color="auto" w:fill="FFFFFF"/>
        </w:rPr>
        <w:t>I can’t recall</w:t>
      </w:r>
    </w:p>
    <w:p w14:paraId="4A6A591C" w14:textId="77777777" w:rsidR="00026BCD" w:rsidRPr="00357F8E" w:rsidRDefault="00026BCD" w:rsidP="00D20E89">
      <w:pPr>
        <w:rPr>
          <w:rFonts w:asciiTheme="majorHAnsi" w:hAnsiTheme="majorHAnsi" w:cs="Helvetica"/>
          <w:shd w:val="clear" w:color="auto" w:fill="FFFFFF"/>
        </w:rPr>
      </w:pPr>
    </w:p>
    <w:p w14:paraId="6277A919" w14:textId="1D1EE547" w:rsidR="00681719" w:rsidRPr="00357F8E" w:rsidRDefault="00435AC2" w:rsidP="00D20E89">
      <w:pPr>
        <w:rPr>
          <w:rFonts w:asciiTheme="majorHAnsi" w:hAnsiTheme="majorHAnsi" w:cs="Helvetica"/>
          <w:shd w:val="clear" w:color="auto" w:fill="FFFFFF"/>
        </w:rPr>
      </w:pPr>
      <w:r w:rsidRPr="00357F8E">
        <w:rPr>
          <w:rFonts w:asciiTheme="majorHAnsi" w:hAnsiTheme="majorHAnsi" w:cs="Helvetica"/>
          <w:shd w:val="clear" w:color="auto" w:fill="FFFFFF"/>
        </w:rPr>
        <w:t xml:space="preserve">Q3. </w:t>
      </w:r>
      <w:r w:rsidR="00F65BA8" w:rsidRPr="00357F8E">
        <w:rPr>
          <w:rFonts w:asciiTheme="majorHAnsi" w:hAnsiTheme="majorHAnsi" w:cs="Helvetica"/>
          <w:shd w:val="clear" w:color="auto" w:fill="FFFFFF"/>
        </w:rPr>
        <w:t>If you haven't used a health and/or care service, why not?</w:t>
      </w:r>
    </w:p>
    <w:p w14:paraId="1CC04F89" w14:textId="77777777" w:rsidR="00435AC2" w:rsidRPr="00357F8E" w:rsidRDefault="00435AC2" w:rsidP="00D20E89">
      <w:pPr>
        <w:rPr>
          <w:rFonts w:asciiTheme="majorHAnsi" w:hAnsiTheme="majorHAnsi" w:cs="Helvetica"/>
          <w:shd w:val="clear" w:color="auto" w:fill="FFFFFF"/>
        </w:rPr>
        <w:sectPr w:rsidR="00435AC2" w:rsidRPr="00357F8E" w:rsidSect="00D20E89">
          <w:type w:val="continuous"/>
          <w:pgSz w:w="11906" w:h="16838"/>
          <w:pgMar w:top="1134" w:right="1134" w:bottom="1134" w:left="1134" w:header="425" w:footer="425" w:gutter="0"/>
          <w:cols w:space="708"/>
          <w:docGrid w:linePitch="360"/>
        </w:sectPr>
      </w:pPr>
    </w:p>
    <w:p w14:paraId="21273027" w14:textId="093A4D9E" w:rsidR="00F65BA8" w:rsidRPr="00357F8E" w:rsidRDefault="000C0344" w:rsidP="00D20E89">
      <w:pPr>
        <w:rPr>
          <w:rFonts w:asciiTheme="majorHAnsi" w:hAnsiTheme="majorHAnsi" w:cs="Helvetica"/>
          <w:shd w:val="clear" w:color="auto" w:fill="FFFFFF"/>
        </w:rPr>
      </w:pPr>
      <w:sdt>
        <w:sdtPr>
          <w:rPr>
            <w:rFonts w:asciiTheme="majorHAnsi" w:hAnsiTheme="majorHAnsi" w:cs="Helvetica"/>
            <w:shd w:val="clear" w:color="auto" w:fill="FFFFFF"/>
          </w:rPr>
          <w:id w:val="1422981204"/>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65BA8" w:rsidRPr="00357F8E">
        <w:rPr>
          <w:rFonts w:asciiTheme="majorHAnsi" w:hAnsiTheme="majorHAnsi" w:cs="Helvetica"/>
          <w:shd w:val="clear" w:color="auto" w:fill="FFFFFF"/>
        </w:rPr>
        <w:t>Did not need to</w:t>
      </w:r>
    </w:p>
    <w:p w14:paraId="5FF89F6F" w14:textId="5AB2700A" w:rsidR="003148DC"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993524809"/>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65BA8" w:rsidRPr="00357F8E">
        <w:rPr>
          <w:rFonts w:asciiTheme="majorHAnsi" w:hAnsiTheme="majorHAnsi" w:cs="Helvetica"/>
          <w:shd w:val="clear" w:color="auto" w:fill="FFFFFF"/>
        </w:rPr>
        <w:t>Services were closed</w:t>
      </w:r>
    </w:p>
    <w:p w14:paraId="5E9516BF" w14:textId="6162E7EC" w:rsidR="003148DC" w:rsidRPr="00357F8E" w:rsidRDefault="000C0344" w:rsidP="003148DC">
      <w:pPr>
        <w:rPr>
          <w:rFonts w:asciiTheme="majorHAnsi" w:hAnsiTheme="majorHAnsi"/>
        </w:rPr>
      </w:pPr>
      <w:sdt>
        <w:sdtPr>
          <w:rPr>
            <w:rFonts w:asciiTheme="majorHAnsi" w:hAnsiTheme="majorHAnsi" w:cs="Helvetica"/>
            <w:shd w:val="clear" w:color="auto" w:fill="FFFFFF"/>
          </w:rPr>
          <w:id w:val="-1886481615"/>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rPr>
        <w:t xml:space="preserve"> </w:t>
      </w:r>
      <w:r w:rsidR="00F65BA8" w:rsidRPr="00357F8E">
        <w:rPr>
          <w:rFonts w:asciiTheme="majorHAnsi" w:hAnsiTheme="majorHAnsi"/>
        </w:rPr>
        <w:t>My appointments were cancelled</w:t>
      </w:r>
    </w:p>
    <w:p w14:paraId="790B2DD1" w14:textId="303F4DF7" w:rsidR="00F65BA8"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858345034"/>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C30E95" w:rsidRPr="00357F8E">
        <w:rPr>
          <w:rFonts w:asciiTheme="majorHAnsi" w:hAnsiTheme="majorHAnsi" w:cs="Helvetica"/>
          <w:shd w:val="clear" w:color="auto" w:fill="FFFFFF"/>
        </w:rPr>
        <w:t>Felt my needs could wait / weren't a priority</w:t>
      </w:r>
    </w:p>
    <w:p w14:paraId="70FB4546" w14:textId="52FBBE04" w:rsidR="00C30E95"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255713807"/>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C30E95" w:rsidRPr="00357F8E">
        <w:rPr>
          <w:rFonts w:asciiTheme="majorHAnsi" w:hAnsiTheme="majorHAnsi" w:cs="Helvetica"/>
          <w:shd w:val="clear" w:color="auto" w:fill="FFFFFF"/>
        </w:rPr>
        <w:t>Didn't know how to access health or care services</w:t>
      </w:r>
    </w:p>
    <w:p w14:paraId="6ADAD570" w14:textId="042925FF" w:rsidR="00C30E95"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030385019"/>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C30E95" w:rsidRPr="00357F8E">
        <w:rPr>
          <w:rFonts w:asciiTheme="majorHAnsi" w:hAnsiTheme="majorHAnsi" w:cs="Helvetica"/>
          <w:shd w:val="clear" w:color="auto" w:fill="FFFFFF"/>
        </w:rPr>
        <w:t>Not comfortable with online / telephone offer</w:t>
      </w:r>
    </w:p>
    <w:p w14:paraId="2352D386" w14:textId="41448ECC" w:rsidR="00C30E95"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934005367"/>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C30E95" w:rsidRPr="00357F8E">
        <w:rPr>
          <w:rFonts w:asciiTheme="majorHAnsi" w:hAnsiTheme="majorHAnsi" w:cs="Helvetica"/>
          <w:shd w:val="clear" w:color="auto" w:fill="FFFFFF"/>
        </w:rPr>
        <w:t>Fear of contracting virus outside my home</w:t>
      </w:r>
    </w:p>
    <w:p w14:paraId="41F50C2F" w14:textId="518A756B" w:rsidR="00C30E95"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62032458"/>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C30E95" w:rsidRPr="00357F8E">
        <w:rPr>
          <w:rFonts w:asciiTheme="majorHAnsi" w:hAnsiTheme="majorHAnsi" w:cs="Helvetica"/>
          <w:shd w:val="clear" w:color="auto" w:fill="FFFFFF"/>
        </w:rPr>
        <w:t>Other</w:t>
      </w:r>
    </w:p>
    <w:p w14:paraId="676068D6" w14:textId="77777777" w:rsidR="00435AC2" w:rsidRPr="00357F8E" w:rsidRDefault="00435AC2" w:rsidP="003148DC">
      <w:pPr>
        <w:rPr>
          <w:rFonts w:ascii="Helvetica" w:hAnsi="Helvetica" w:cs="Helvetica"/>
          <w:sz w:val="21"/>
          <w:szCs w:val="21"/>
          <w:shd w:val="clear" w:color="auto" w:fill="FFFFFF"/>
        </w:rPr>
        <w:sectPr w:rsidR="00435AC2" w:rsidRPr="00357F8E" w:rsidSect="00435AC2">
          <w:type w:val="continuous"/>
          <w:pgSz w:w="11906" w:h="16838"/>
          <w:pgMar w:top="1134" w:right="1134" w:bottom="1134" w:left="1134" w:header="425" w:footer="425" w:gutter="0"/>
          <w:cols w:num="2" w:space="708"/>
          <w:docGrid w:linePitch="360"/>
        </w:sectPr>
      </w:pPr>
    </w:p>
    <w:p w14:paraId="49F9E7EE" w14:textId="18B809E6" w:rsidR="00C30E95" w:rsidRPr="00357F8E" w:rsidRDefault="00C30E95" w:rsidP="003148DC">
      <w:pPr>
        <w:rPr>
          <w:rFonts w:ascii="Helvetica" w:hAnsi="Helvetica" w:cs="Helvetica"/>
          <w:sz w:val="21"/>
          <w:szCs w:val="21"/>
          <w:shd w:val="clear" w:color="auto" w:fill="FFFFFF"/>
        </w:rPr>
      </w:pPr>
    </w:p>
    <w:p w14:paraId="56B60DEE" w14:textId="1BD519AE" w:rsidR="00C30E95" w:rsidRPr="00357F8E" w:rsidRDefault="00435AC2" w:rsidP="00C30E95">
      <w:pPr>
        <w:rPr>
          <w:rFonts w:asciiTheme="majorHAnsi" w:hAnsiTheme="majorHAnsi" w:cs="Helvetica"/>
          <w:shd w:val="clear" w:color="auto" w:fill="FFFFFF"/>
        </w:rPr>
      </w:pPr>
      <w:r w:rsidRPr="00357F8E">
        <w:rPr>
          <w:rFonts w:asciiTheme="majorHAnsi" w:hAnsiTheme="majorHAnsi" w:cs="Helvetica"/>
          <w:shd w:val="clear" w:color="auto" w:fill="FFFFFF"/>
        </w:rPr>
        <w:t xml:space="preserve">Q4. </w:t>
      </w:r>
      <w:r w:rsidR="00C30E95" w:rsidRPr="00357F8E">
        <w:rPr>
          <w:rFonts w:asciiTheme="majorHAnsi" w:hAnsiTheme="majorHAnsi" w:cs="Helvetica"/>
          <w:shd w:val="clear" w:color="auto" w:fill="FFFFFF"/>
        </w:rPr>
        <w:t>If you have used a health or care service since COVID-19 (including online or digital services, tell us about your experience with this service.)</w:t>
      </w:r>
    </w:p>
    <w:p w14:paraId="1F3B1383" w14:textId="5946DF48" w:rsidR="00C30E95" w:rsidRPr="00357F8E" w:rsidRDefault="00C30E95" w:rsidP="00C30E95">
      <w:pPr>
        <w:rPr>
          <w:rFonts w:asciiTheme="majorHAnsi" w:hAnsiTheme="majorHAnsi"/>
        </w:rPr>
      </w:pPr>
      <w:r w:rsidRPr="00357F8E">
        <w:rPr>
          <w:rFonts w:asciiTheme="majorHAnsi" w:hAnsiTheme="majorHAnsi" w:cs="Helvetica"/>
        </w:rPr>
        <w:br/>
      </w:r>
      <w:r w:rsidRPr="00357F8E">
        <w:rPr>
          <w:rFonts w:asciiTheme="majorHAnsi" w:hAnsiTheme="majorHAnsi" w:cs="Helvetica"/>
          <w:shd w:val="clear" w:color="auto" w:fill="FFFFFF"/>
        </w:rPr>
        <w:t>For example:</w:t>
      </w:r>
    </w:p>
    <w:p w14:paraId="38685D42" w14:textId="77777777" w:rsidR="00C30E95" w:rsidRPr="00357F8E" w:rsidRDefault="00C30E95" w:rsidP="00C30E95">
      <w:pPr>
        <w:numPr>
          <w:ilvl w:val="0"/>
          <w:numId w:val="20"/>
        </w:numPr>
        <w:spacing w:after="0" w:line="240" w:lineRule="auto"/>
        <w:rPr>
          <w:rFonts w:asciiTheme="majorHAnsi" w:hAnsiTheme="majorHAnsi" w:cs="Helvetica"/>
        </w:rPr>
      </w:pPr>
      <w:r w:rsidRPr="00357F8E">
        <w:rPr>
          <w:rStyle w:val="Emphasis"/>
          <w:rFonts w:asciiTheme="majorHAnsi" w:hAnsiTheme="majorHAnsi" w:cs="Helvetica"/>
        </w:rPr>
        <w:t>If it switched to online/telephone, how did this work for you?</w:t>
      </w:r>
    </w:p>
    <w:p w14:paraId="16CE908F" w14:textId="77777777" w:rsidR="00C30E95" w:rsidRPr="00357F8E" w:rsidRDefault="00C30E95" w:rsidP="00C30E95">
      <w:pPr>
        <w:numPr>
          <w:ilvl w:val="0"/>
          <w:numId w:val="20"/>
        </w:numPr>
        <w:spacing w:after="0" w:line="240" w:lineRule="auto"/>
        <w:rPr>
          <w:rFonts w:asciiTheme="majorHAnsi" w:hAnsiTheme="majorHAnsi" w:cs="Helvetica"/>
        </w:rPr>
      </w:pPr>
      <w:r w:rsidRPr="00357F8E">
        <w:rPr>
          <w:rStyle w:val="Emphasis"/>
          <w:rFonts w:asciiTheme="majorHAnsi" w:hAnsiTheme="majorHAnsi" w:cs="Helvetica"/>
        </w:rPr>
        <w:t>Was it a worse or better experience than before COVID-19?</w:t>
      </w:r>
    </w:p>
    <w:p w14:paraId="0D8C80CA" w14:textId="0A2488AE" w:rsidR="00C30E95" w:rsidRPr="00357F8E" w:rsidRDefault="00435AC2" w:rsidP="00C30E95">
      <w:pPr>
        <w:numPr>
          <w:ilvl w:val="0"/>
          <w:numId w:val="20"/>
        </w:numPr>
        <w:spacing w:after="0" w:line="240" w:lineRule="auto"/>
        <w:rPr>
          <w:rStyle w:val="Emphasis"/>
          <w:rFonts w:asciiTheme="majorHAnsi" w:hAnsiTheme="majorHAnsi" w:cs="Helvetica"/>
          <w:i w:val="0"/>
          <w:iCs w:val="0"/>
        </w:rPr>
      </w:pPr>
      <w:r w:rsidRPr="00357F8E">
        <w:rPr>
          <w:rStyle w:val="Emphasis"/>
          <w:rFonts w:asciiTheme="majorHAnsi" w:hAnsiTheme="majorHAnsi" w:cs="Helvetica"/>
          <w:i w:val="0"/>
          <w:iCs w:val="0"/>
          <w:noProof/>
        </w:rPr>
        <mc:AlternateContent>
          <mc:Choice Requires="wps">
            <w:drawing>
              <wp:anchor distT="45720" distB="45720" distL="114300" distR="114300" simplePos="0" relativeHeight="251667456" behindDoc="0" locked="0" layoutInCell="1" allowOverlap="1" wp14:anchorId="12EB567F" wp14:editId="050E7010">
                <wp:simplePos x="0" y="0"/>
                <wp:positionH relativeFrom="column">
                  <wp:posOffset>58420</wp:posOffset>
                </wp:positionH>
                <wp:positionV relativeFrom="paragraph">
                  <wp:posOffset>340360</wp:posOffset>
                </wp:positionV>
                <wp:extent cx="4680585" cy="932180"/>
                <wp:effectExtent l="0" t="0" r="2476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932180"/>
                        </a:xfrm>
                        <a:prstGeom prst="rect">
                          <a:avLst/>
                        </a:prstGeom>
                        <a:solidFill>
                          <a:srgbClr val="FFFFFF"/>
                        </a:solidFill>
                        <a:ln w="9525">
                          <a:solidFill>
                            <a:schemeClr val="tx2"/>
                          </a:solidFill>
                          <a:miter lim="800000"/>
                          <a:headEnd/>
                          <a:tailEnd/>
                        </a:ln>
                      </wps:spPr>
                      <wps:txbx>
                        <w:txbxContent>
                          <w:p w14:paraId="21DF71F0" w14:textId="02D2B985" w:rsidR="005D3214" w:rsidRPr="00357F8E" w:rsidRDefault="005D3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B567F" id="_x0000_t202" coordsize="21600,21600" o:spt="202" path="m,l,21600r21600,l21600,xe">
                <v:stroke joinstyle="miter"/>
                <v:path gradientshapeok="t" o:connecttype="rect"/>
              </v:shapetype>
              <v:shape id="Text Box 2" o:spid="_x0000_s1044" type="#_x0000_t202" style="position:absolute;left:0;text-align:left;margin-left:4.6pt;margin-top:26.8pt;width:368.55pt;height:7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" strokecolor="#004c6a [3215]">
                <v:textbox>
                  <w:txbxContent>
                    <w:p w14:paraId="21DF71F0" w14:textId="02D2B985" w:rsidR="005D3214" w:rsidRPr="00357F8E" w:rsidRDefault="005D3214"/>
                  </w:txbxContent>
                </v:textbox>
                <w10:wrap type="topAndBottom"/>
              </v:shape>
            </w:pict>
          </mc:Fallback>
        </mc:AlternateContent>
      </w:r>
      <w:r w:rsidR="00C30E95" w:rsidRPr="00357F8E">
        <w:rPr>
          <w:rStyle w:val="Emphasis"/>
          <w:rFonts w:asciiTheme="majorHAnsi" w:hAnsiTheme="majorHAnsi" w:cs="Helvetica"/>
        </w:rPr>
        <w:t>How did the service help support your health or wellbeing?</w:t>
      </w:r>
    </w:p>
    <w:p w14:paraId="11B9DB1A" w14:textId="64BEE358" w:rsidR="00435AC2" w:rsidRPr="00F40623" w:rsidRDefault="00435AC2" w:rsidP="00435AC2">
      <w:pPr>
        <w:spacing w:after="0" w:line="240" w:lineRule="auto"/>
        <w:rPr>
          <w:rStyle w:val="Emphasis"/>
          <w:rFonts w:ascii="Helvetica" w:hAnsi="Helvetica" w:cs="Helvetica"/>
          <w:i w:val="0"/>
          <w:iCs w:val="0"/>
          <w:color w:val="333E48"/>
          <w:sz w:val="23"/>
          <w:szCs w:val="23"/>
        </w:rPr>
      </w:pPr>
    </w:p>
    <w:p w14:paraId="392E66FF" w14:textId="45D3C476" w:rsidR="00026BCD" w:rsidRDefault="00026BCD">
      <w:pPr>
        <w:rPr>
          <w:rStyle w:val="Emphasis"/>
          <w:rFonts w:ascii="Helvetica" w:hAnsi="Helvetica" w:cs="Helvetica"/>
          <w:color w:val="333E48"/>
          <w:sz w:val="23"/>
          <w:szCs w:val="23"/>
        </w:rPr>
      </w:pPr>
      <w:r>
        <w:rPr>
          <w:rStyle w:val="Emphasis"/>
          <w:rFonts w:ascii="Helvetica" w:hAnsi="Helvetica" w:cs="Helvetica"/>
          <w:color w:val="333E48"/>
          <w:sz w:val="23"/>
          <w:szCs w:val="23"/>
        </w:rPr>
        <w:br w:type="page"/>
      </w:r>
    </w:p>
    <w:p w14:paraId="6824A9BF" w14:textId="77777777" w:rsidR="00F40623" w:rsidRDefault="00F40623" w:rsidP="00F40623">
      <w:pPr>
        <w:spacing w:after="0" w:line="240" w:lineRule="auto"/>
        <w:rPr>
          <w:rStyle w:val="Emphasis"/>
          <w:rFonts w:ascii="Helvetica" w:hAnsi="Helvetica" w:cs="Helvetica"/>
          <w:color w:val="333E48"/>
          <w:sz w:val="23"/>
          <w:szCs w:val="23"/>
        </w:rPr>
      </w:pPr>
    </w:p>
    <w:p w14:paraId="2A255BE4" w14:textId="262913FC" w:rsidR="00F40623" w:rsidRPr="00357F8E" w:rsidRDefault="00435AC2" w:rsidP="00F40623">
      <w:pPr>
        <w:spacing w:after="0" w:line="240" w:lineRule="auto"/>
        <w:rPr>
          <w:rFonts w:asciiTheme="majorHAnsi" w:hAnsiTheme="majorHAnsi" w:cs="Helvetica"/>
          <w:shd w:val="clear" w:color="auto" w:fill="FFFFFF"/>
        </w:rPr>
      </w:pPr>
      <w:r w:rsidRPr="00357F8E">
        <w:rPr>
          <w:rFonts w:asciiTheme="majorHAnsi" w:hAnsiTheme="majorHAnsi" w:cs="Helvetica"/>
          <w:shd w:val="clear" w:color="auto" w:fill="FFFFFF"/>
        </w:rPr>
        <w:t xml:space="preserve">Q5. </w:t>
      </w:r>
      <w:r w:rsidR="00F40623" w:rsidRPr="00357F8E">
        <w:rPr>
          <w:rFonts w:asciiTheme="majorHAnsi" w:hAnsiTheme="majorHAnsi" w:cs="Helvetica"/>
          <w:shd w:val="clear" w:color="auto" w:fill="FFFFFF"/>
        </w:rPr>
        <w:t>What concerns you most about the COVID-19 outbreak? [Please select all that apply]</w:t>
      </w:r>
    </w:p>
    <w:p w14:paraId="2203F4D9" w14:textId="77777777" w:rsidR="00F37944" w:rsidRPr="00357F8E" w:rsidRDefault="00F37944" w:rsidP="00F40623">
      <w:pPr>
        <w:spacing w:after="0" w:line="240" w:lineRule="auto"/>
        <w:rPr>
          <w:rFonts w:asciiTheme="majorHAnsi" w:hAnsiTheme="majorHAnsi" w:cs="Helvetica"/>
          <w:shd w:val="clear" w:color="auto" w:fill="FFFFFF"/>
        </w:rPr>
        <w:sectPr w:rsidR="00F37944" w:rsidRPr="00357F8E" w:rsidSect="00D20E89">
          <w:type w:val="continuous"/>
          <w:pgSz w:w="11906" w:h="16838"/>
          <w:pgMar w:top="1134" w:right="1134" w:bottom="1134" w:left="1134" w:header="425" w:footer="425" w:gutter="0"/>
          <w:cols w:space="708"/>
          <w:docGrid w:linePitch="360"/>
        </w:sectPr>
      </w:pPr>
    </w:p>
    <w:p w14:paraId="371F6F06" w14:textId="73A1D20B"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1962609083"/>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I don’t have any concerns</w:t>
      </w:r>
    </w:p>
    <w:p w14:paraId="7F63B4ED" w14:textId="1BFB5F10"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526278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Access to food and essentials e.g. not able to shop for food/ essentials online or in-person</w:t>
      </w:r>
    </w:p>
    <w:p w14:paraId="7DB1F3EE" w14:textId="6CC94351"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13740079"/>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Access to medications</w:t>
      </w:r>
    </w:p>
    <w:p w14:paraId="1E0A42E2" w14:textId="10A7F49B"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720713948"/>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Fear of contracting the virus</w:t>
      </w:r>
    </w:p>
    <w:p w14:paraId="464A9D38" w14:textId="28B7563F"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75077105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Feeling bored</w:t>
      </w:r>
    </w:p>
    <w:p w14:paraId="73EB7F53" w14:textId="2BEC602F"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2134782733"/>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Feeling lonely or isolated</w:t>
      </w:r>
    </w:p>
    <w:p w14:paraId="4B6E7C8A" w14:textId="0D7B0E47"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128168753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Feeling worried about the future</w:t>
      </w:r>
    </w:p>
    <w:p w14:paraId="154401B5" w14:textId="4A88FA93"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198399953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Finding working from home difficult</w:t>
      </w:r>
    </w:p>
    <w:p w14:paraId="7563D58E" w14:textId="0D383E73" w:rsidR="00F40623" w:rsidRPr="00357F8E" w:rsidRDefault="000C0344" w:rsidP="002623EF">
      <w:pPr>
        <w:spacing w:before="240" w:after="0" w:line="240" w:lineRule="auto"/>
        <w:rPr>
          <w:rFonts w:asciiTheme="majorHAnsi" w:hAnsiTheme="majorHAnsi" w:cs="Helvetica"/>
          <w:shd w:val="clear" w:color="auto" w:fill="FFFFFF"/>
        </w:rPr>
      </w:pPr>
      <w:sdt>
        <w:sdtPr>
          <w:rPr>
            <w:rFonts w:asciiTheme="majorHAnsi" w:hAnsiTheme="majorHAnsi" w:cs="Helvetica"/>
            <w:shd w:val="clear" w:color="auto" w:fill="FFFFFF"/>
          </w:rPr>
          <w:id w:val="13445551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Household or personal finances</w:t>
      </w:r>
    </w:p>
    <w:p w14:paraId="411DAA7F" w14:textId="40AE9EAD" w:rsidR="00F40623" w:rsidRPr="00357F8E" w:rsidRDefault="000C0344" w:rsidP="00F37944">
      <w:pPr>
        <w:spacing w:before="240" w:after="0" w:line="240" w:lineRule="auto"/>
        <w:jc w:val="both"/>
        <w:rPr>
          <w:rFonts w:asciiTheme="majorHAnsi" w:hAnsiTheme="majorHAnsi" w:cs="Helvetica"/>
          <w:shd w:val="clear" w:color="auto" w:fill="FFFFFF"/>
        </w:rPr>
      </w:pPr>
      <w:sdt>
        <w:sdtPr>
          <w:rPr>
            <w:rFonts w:asciiTheme="majorHAnsi" w:hAnsiTheme="majorHAnsi" w:cs="Helvetica"/>
            <w:shd w:val="clear" w:color="auto" w:fill="FFFFFF"/>
          </w:rPr>
          <w:id w:val="-2088754229"/>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 xml:space="preserve">Job </w:t>
      </w:r>
      <w:r w:rsidR="00372668">
        <w:rPr>
          <w:rFonts w:asciiTheme="majorHAnsi" w:hAnsiTheme="majorHAnsi" w:cs="Helvetica"/>
          <w:shd w:val="clear" w:color="auto" w:fill="FFFFFF"/>
        </w:rPr>
        <w:t>s</w:t>
      </w:r>
      <w:r w:rsidR="00F40623" w:rsidRPr="00357F8E">
        <w:rPr>
          <w:rFonts w:asciiTheme="majorHAnsi" w:hAnsiTheme="majorHAnsi" w:cs="Helvetica"/>
          <w:shd w:val="clear" w:color="auto" w:fill="FFFFFF"/>
        </w:rPr>
        <w:t>ecurity</w:t>
      </w:r>
    </w:p>
    <w:p w14:paraId="0717BF41" w14:textId="2532B64F" w:rsidR="00F40623" w:rsidRPr="00357F8E" w:rsidRDefault="000C0344" w:rsidP="002623EF">
      <w:pPr>
        <w:spacing w:before="240" w:after="0" w:line="240" w:lineRule="auto"/>
        <w:rPr>
          <w:rFonts w:asciiTheme="majorHAnsi" w:hAnsiTheme="majorHAnsi" w:cs="Helvetica"/>
        </w:rPr>
      </w:pPr>
      <w:sdt>
        <w:sdtPr>
          <w:rPr>
            <w:rFonts w:asciiTheme="majorHAnsi" w:hAnsiTheme="majorHAnsi" w:cs="Helvetica"/>
            <w:shd w:val="clear" w:color="auto" w:fill="FFFFFF"/>
          </w:rPr>
          <w:id w:val="-48255401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Life events being affected e.g. weddings and funerals</w:t>
      </w:r>
    </w:p>
    <w:p w14:paraId="1B6561EB" w14:textId="1600840A" w:rsidR="00C30E95"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1259410296"/>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My education or my children’s education</w:t>
      </w:r>
    </w:p>
    <w:p w14:paraId="1B07D714" w14:textId="3C52F107" w:rsidR="00F40623"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1504469716"/>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Maintaining my physical health</w:t>
      </w:r>
    </w:p>
    <w:p w14:paraId="01910F63" w14:textId="48A331C9" w:rsidR="00F40623"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1444229307"/>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Strain on caring responsibilities</w:t>
      </w:r>
    </w:p>
    <w:p w14:paraId="288C6795" w14:textId="19DE12EE" w:rsidR="00F40623"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186986411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Strain on personal and/or work relationships</w:t>
      </w:r>
    </w:p>
    <w:p w14:paraId="65E1EA06" w14:textId="78B679D9" w:rsidR="00F40623"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284117718"/>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F40623" w:rsidRPr="00357F8E">
        <w:rPr>
          <w:rFonts w:asciiTheme="majorHAnsi" w:hAnsiTheme="majorHAnsi" w:cs="Helvetica"/>
          <w:shd w:val="clear" w:color="auto" w:fill="FFFFFF"/>
        </w:rPr>
        <w:t>The health and wellbeing of loved ones</w:t>
      </w:r>
    </w:p>
    <w:p w14:paraId="1FC9D513" w14:textId="33703B5B" w:rsidR="00466E10" w:rsidRPr="00357F8E" w:rsidRDefault="000C0344" w:rsidP="002623EF">
      <w:pPr>
        <w:spacing w:before="240" w:line="240" w:lineRule="auto"/>
        <w:rPr>
          <w:rFonts w:asciiTheme="majorHAnsi" w:hAnsiTheme="majorHAnsi" w:cs="Helvetica"/>
          <w:shd w:val="clear" w:color="auto" w:fill="FFFFFF"/>
        </w:rPr>
      </w:pPr>
      <w:sdt>
        <w:sdtPr>
          <w:rPr>
            <w:rFonts w:asciiTheme="majorHAnsi" w:hAnsiTheme="majorHAnsi" w:cs="Helvetica"/>
            <w:shd w:val="clear" w:color="auto" w:fill="FFFFFF"/>
          </w:rPr>
          <w:id w:val="383450642"/>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466E10" w:rsidRPr="00357F8E">
        <w:rPr>
          <w:rFonts w:asciiTheme="majorHAnsi" w:hAnsiTheme="majorHAnsi" w:cs="Helvetica"/>
          <w:shd w:val="clear" w:color="auto" w:fill="FFFFFF"/>
        </w:rPr>
        <w:t>I am unable to make plans</w:t>
      </w:r>
    </w:p>
    <w:p w14:paraId="5D5F5102" w14:textId="77777777" w:rsidR="00F37944" w:rsidRPr="00357F8E" w:rsidRDefault="00F37944" w:rsidP="003148DC">
      <w:pPr>
        <w:rPr>
          <w:rFonts w:ascii="Helvetica" w:hAnsi="Helvetica" w:cs="Helvetica"/>
          <w:sz w:val="21"/>
          <w:szCs w:val="21"/>
          <w:shd w:val="clear" w:color="auto" w:fill="FFFFFF"/>
        </w:rPr>
        <w:sectPr w:rsidR="00F37944" w:rsidRPr="00357F8E" w:rsidSect="00F37944">
          <w:type w:val="continuous"/>
          <w:pgSz w:w="11906" w:h="16838"/>
          <w:pgMar w:top="1134" w:right="1134" w:bottom="1134" w:left="1134" w:header="425" w:footer="425" w:gutter="0"/>
          <w:cols w:num="2" w:space="708"/>
          <w:docGrid w:linePitch="360"/>
        </w:sectPr>
      </w:pPr>
    </w:p>
    <w:p w14:paraId="1BD3CC92" w14:textId="77777777" w:rsidR="00435AC2" w:rsidRPr="00357F8E" w:rsidRDefault="00435AC2" w:rsidP="003148DC">
      <w:pPr>
        <w:rPr>
          <w:rFonts w:ascii="Helvetica" w:hAnsi="Helvetica" w:cs="Helvetica"/>
          <w:b/>
          <w:bCs/>
          <w:sz w:val="21"/>
          <w:szCs w:val="21"/>
          <w:shd w:val="clear" w:color="auto" w:fill="FFFFFF"/>
        </w:rPr>
      </w:pPr>
    </w:p>
    <w:p w14:paraId="3C23EEC0" w14:textId="77777777" w:rsidR="00026BCD" w:rsidRDefault="00026BCD" w:rsidP="003148DC">
      <w:pPr>
        <w:rPr>
          <w:rFonts w:asciiTheme="majorHAnsi" w:hAnsiTheme="majorHAnsi" w:cs="Helvetica"/>
          <w:b/>
          <w:bCs/>
          <w:shd w:val="clear" w:color="auto" w:fill="FFFFFF"/>
        </w:rPr>
      </w:pPr>
    </w:p>
    <w:p w14:paraId="76D3BE84" w14:textId="1CBD453E" w:rsidR="00026BCD" w:rsidRDefault="007B1365" w:rsidP="00D010BA">
      <w:pPr>
        <w:pStyle w:val="Heading3"/>
        <w:rPr>
          <w:i/>
          <w:iCs/>
        </w:rPr>
      </w:pPr>
      <w:bookmarkStart w:id="24" w:name="_Toc72937863"/>
      <w:r>
        <w:t xml:space="preserve">Example demographic questions </w:t>
      </w:r>
      <w:r w:rsidRPr="00D010BA">
        <w:rPr>
          <w:i/>
          <w:iCs/>
        </w:rPr>
        <w:t>(make these optional and customise based on research topic)</w:t>
      </w:r>
      <w:bookmarkEnd w:id="24"/>
    </w:p>
    <w:p w14:paraId="6A4EDAF0" w14:textId="060A28B8" w:rsidR="00D010BA" w:rsidRDefault="00D010BA" w:rsidP="00D010BA">
      <w:pPr>
        <w:pStyle w:val="Heading3"/>
        <w:rPr>
          <w:rFonts w:asciiTheme="majorHAnsi" w:hAnsiTheme="majorHAnsi" w:cs="Helvetica"/>
          <w:i/>
          <w:iCs/>
          <w:color w:val="004C6A" w:themeColor="text2"/>
          <w:sz w:val="22"/>
          <w:szCs w:val="22"/>
          <w:shd w:val="clear" w:color="auto" w:fill="FFFFFF"/>
        </w:rPr>
      </w:pPr>
      <w:bookmarkStart w:id="25" w:name="_Toc72937864"/>
      <w:r w:rsidRPr="00357F8E">
        <w:rPr>
          <w:rFonts w:asciiTheme="majorHAnsi" w:hAnsiTheme="majorHAnsi" w:cs="Helvetica"/>
          <w:i/>
          <w:iCs/>
          <w:color w:val="004C6A" w:themeColor="text2"/>
          <w:sz w:val="22"/>
          <w:szCs w:val="22"/>
          <w:shd w:val="clear" w:color="auto" w:fill="FFFFFF"/>
        </w:rPr>
        <w:t xml:space="preserve">Healthwatch </w:t>
      </w:r>
      <w:r w:rsidR="00372668">
        <w:rPr>
          <w:rFonts w:asciiTheme="majorHAnsi" w:hAnsiTheme="majorHAnsi" w:cs="Helvetica"/>
          <w:i/>
          <w:iCs/>
          <w:color w:val="004C6A" w:themeColor="text2"/>
          <w:sz w:val="22"/>
          <w:szCs w:val="22"/>
          <w:shd w:val="clear" w:color="auto" w:fill="FFFFFF"/>
        </w:rPr>
        <w:t>[</w:t>
      </w:r>
      <w:r>
        <w:rPr>
          <w:rFonts w:asciiTheme="majorHAnsi" w:hAnsiTheme="majorHAnsi" w:cs="Helvetica"/>
          <w:i/>
          <w:iCs/>
          <w:color w:val="004C6A" w:themeColor="text2"/>
          <w:sz w:val="22"/>
          <w:szCs w:val="22"/>
          <w:shd w:val="clear" w:color="auto" w:fill="FFFFFF"/>
        </w:rPr>
        <w:t>_________</w:t>
      </w:r>
      <w:r w:rsidR="00372668">
        <w:rPr>
          <w:rFonts w:asciiTheme="majorHAnsi" w:hAnsiTheme="majorHAnsi" w:cs="Helvetica"/>
          <w:i/>
          <w:iCs/>
          <w:color w:val="004C6A" w:themeColor="text2"/>
          <w:sz w:val="22"/>
          <w:szCs w:val="22"/>
          <w:shd w:val="clear" w:color="auto" w:fill="FFFFFF"/>
        </w:rPr>
        <w:t>]</w:t>
      </w:r>
      <w:bookmarkStart w:id="26" w:name="_GoBack"/>
      <w:bookmarkEnd w:id="26"/>
      <w:r w:rsidRPr="00357F8E">
        <w:rPr>
          <w:rFonts w:asciiTheme="majorHAnsi" w:hAnsiTheme="majorHAnsi" w:cs="Helvetica"/>
          <w:i/>
          <w:iCs/>
          <w:color w:val="004C6A" w:themeColor="text2"/>
          <w:sz w:val="22"/>
          <w:szCs w:val="22"/>
          <w:shd w:val="clear" w:color="auto" w:fill="FFFFFF"/>
        </w:rPr>
        <w:t xml:space="preserve"> would like to </w:t>
      </w:r>
      <w:r>
        <w:rPr>
          <w:rFonts w:asciiTheme="majorHAnsi" w:hAnsiTheme="majorHAnsi" w:cs="Helvetica"/>
          <w:i/>
          <w:iCs/>
          <w:color w:val="004C6A" w:themeColor="text2"/>
          <w:sz w:val="22"/>
          <w:szCs w:val="22"/>
          <w:shd w:val="clear" w:color="auto" w:fill="FFFFFF"/>
        </w:rPr>
        <w:t>know a little bit more about you.</w:t>
      </w:r>
      <w:bookmarkEnd w:id="25"/>
    </w:p>
    <w:p w14:paraId="24162076" w14:textId="77777777" w:rsidR="00D010BA" w:rsidRPr="00D010BA" w:rsidRDefault="00D010BA" w:rsidP="00D010BA"/>
    <w:p w14:paraId="20A1286D" w14:textId="04819F3E" w:rsidR="00466E10" w:rsidRPr="00357F8E" w:rsidRDefault="00435AC2" w:rsidP="003148DC">
      <w:pPr>
        <w:rPr>
          <w:rFonts w:asciiTheme="majorHAnsi" w:hAnsiTheme="majorHAnsi" w:cs="Helvetica"/>
          <w:shd w:val="clear" w:color="auto" w:fill="FFFFFF"/>
        </w:rPr>
      </w:pPr>
      <w:r w:rsidRPr="00357F8E">
        <w:rPr>
          <w:rFonts w:asciiTheme="majorHAnsi" w:hAnsiTheme="majorHAnsi" w:cs="Helvetica"/>
          <w:shd w:val="clear" w:color="auto" w:fill="FFFFFF"/>
        </w:rPr>
        <w:t xml:space="preserve">Q1. </w:t>
      </w:r>
      <w:r w:rsidR="00466E10" w:rsidRPr="00357F8E">
        <w:rPr>
          <w:rFonts w:asciiTheme="majorHAnsi" w:hAnsiTheme="majorHAnsi" w:cs="Helvetica"/>
          <w:shd w:val="clear" w:color="auto" w:fill="FFFFFF"/>
        </w:rPr>
        <w:t>How old are you?</w:t>
      </w:r>
    </w:p>
    <w:p w14:paraId="37BE05D1" w14:textId="77777777" w:rsidR="00F37944" w:rsidRPr="00357F8E" w:rsidRDefault="00F37944" w:rsidP="003148DC">
      <w:pPr>
        <w:rPr>
          <w:rFonts w:asciiTheme="majorHAnsi" w:hAnsiTheme="majorHAnsi" w:cs="Helvetica"/>
          <w:shd w:val="clear" w:color="auto" w:fill="FFFFFF"/>
        </w:rPr>
        <w:sectPr w:rsidR="00F37944" w:rsidRPr="00357F8E" w:rsidSect="00D20E89">
          <w:type w:val="continuous"/>
          <w:pgSz w:w="11906" w:h="16838"/>
          <w:pgMar w:top="1134" w:right="1134" w:bottom="1134" w:left="1134" w:header="425" w:footer="425" w:gutter="0"/>
          <w:cols w:space="708"/>
          <w:docGrid w:linePitch="360"/>
        </w:sectPr>
      </w:pPr>
    </w:p>
    <w:p w14:paraId="55EBE2F2" w14:textId="0AB75ED7" w:rsidR="00466E10"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89142646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466E10" w:rsidRPr="00357F8E">
        <w:rPr>
          <w:rFonts w:asciiTheme="majorHAnsi" w:hAnsiTheme="majorHAnsi" w:cs="Helvetica"/>
          <w:shd w:val="clear" w:color="auto" w:fill="FFFFFF"/>
        </w:rPr>
        <w:t>Under 18</w:t>
      </w:r>
    </w:p>
    <w:p w14:paraId="6B5368FF" w14:textId="243BA31A" w:rsidR="00466E10"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444543803"/>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466E10" w:rsidRPr="00357F8E">
        <w:rPr>
          <w:rFonts w:asciiTheme="majorHAnsi" w:hAnsiTheme="majorHAnsi" w:cs="Helvetica"/>
          <w:shd w:val="clear" w:color="auto" w:fill="FFFFFF"/>
        </w:rPr>
        <w:t>18-24</w:t>
      </w:r>
    </w:p>
    <w:p w14:paraId="7659EE64" w14:textId="57BA4ECF" w:rsidR="00466E10"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037696119"/>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25-34</w:t>
      </w:r>
    </w:p>
    <w:p w14:paraId="0485EFEF" w14:textId="30011A88"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121730014"/>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35-44</w:t>
      </w:r>
    </w:p>
    <w:p w14:paraId="039DD72F" w14:textId="6C929DD9"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791397882"/>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45-54</w:t>
      </w:r>
    </w:p>
    <w:p w14:paraId="42EDFAD9" w14:textId="1D5708E0"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619218496"/>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55-64</w:t>
      </w:r>
    </w:p>
    <w:p w14:paraId="1FE927AB" w14:textId="2A7816D4"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576548767"/>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65-74</w:t>
      </w:r>
    </w:p>
    <w:p w14:paraId="4D535030" w14:textId="5C9BF810"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20586186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75+</w:t>
      </w:r>
    </w:p>
    <w:p w14:paraId="53076B07" w14:textId="77777777" w:rsidR="00F37944" w:rsidRPr="00357F8E" w:rsidRDefault="00F37944" w:rsidP="003148DC">
      <w:pPr>
        <w:rPr>
          <w:rFonts w:asciiTheme="majorHAnsi" w:hAnsiTheme="majorHAnsi" w:cs="Helvetica"/>
          <w:shd w:val="clear" w:color="auto" w:fill="FFFFFF"/>
        </w:rPr>
        <w:sectPr w:rsidR="00F37944" w:rsidRPr="00357F8E" w:rsidSect="008548F0">
          <w:type w:val="continuous"/>
          <w:pgSz w:w="11906" w:h="16838"/>
          <w:pgMar w:top="1134" w:right="1134" w:bottom="1134" w:left="1134" w:header="425" w:footer="425" w:gutter="0"/>
          <w:cols w:num="3" w:space="708"/>
          <w:docGrid w:linePitch="360"/>
        </w:sectPr>
      </w:pPr>
    </w:p>
    <w:p w14:paraId="4DB1FC47" w14:textId="0FF2071C"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854642860"/>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I’d prefer not to say</w:t>
      </w:r>
    </w:p>
    <w:p w14:paraId="59F92F5A" w14:textId="77777777" w:rsidR="008548F0" w:rsidRDefault="008548F0" w:rsidP="003148DC">
      <w:pPr>
        <w:rPr>
          <w:rFonts w:asciiTheme="majorHAnsi" w:hAnsiTheme="majorHAnsi" w:cs="Helvetica"/>
          <w:shd w:val="clear" w:color="auto" w:fill="FFFFFF"/>
        </w:rPr>
        <w:sectPr w:rsidR="008548F0" w:rsidSect="008548F0">
          <w:type w:val="continuous"/>
          <w:pgSz w:w="11906" w:h="16838"/>
          <w:pgMar w:top="1134" w:right="1134" w:bottom="1134" w:left="1134" w:header="425" w:footer="425" w:gutter="0"/>
          <w:cols w:num="3" w:space="708"/>
          <w:docGrid w:linePitch="360"/>
        </w:sectPr>
      </w:pPr>
    </w:p>
    <w:p w14:paraId="2CB56811" w14:textId="02358342" w:rsidR="00F37944" w:rsidRPr="00357F8E" w:rsidRDefault="00F37944" w:rsidP="003148DC">
      <w:pPr>
        <w:rPr>
          <w:rFonts w:asciiTheme="majorHAnsi" w:hAnsiTheme="majorHAnsi" w:cs="Helvetica"/>
          <w:shd w:val="clear" w:color="auto" w:fill="FFFFFF"/>
        </w:rPr>
      </w:pPr>
    </w:p>
    <w:p w14:paraId="7C83B1E8" w14:textId="395142FF" w:rsidR="003D24E2" w:rsidRPr="00357F8E" w:rsidRDefault="00435AC2" w:rsidP="003148DC">
      <w:pPr>
        <w:rPr>
          <w:rFonts w:asciiTheme="majorHAnsi" w:hAnsiTheme="majorHAnsi" w:cs="Helvetica"/>
          <w:shd w:val="clear" w:color="auto" w:fill="FFFFFF"/>
        </w:rPr>
      </w:pPr>
      <w:r w:rsidRPr="00357F8E">
        <w:rPr>
          <w:rFonts w:asciiTheme="majorHAnsi" w:hAnsiTheme="majorHAnsi" w:cs="Helvetica"/>
          <w:shd w:val="clear" w:color="auto" w:fill="FFFFFF"/>
        </w:rPr>
        <w:t xml:space="preserve">Q2. </w:t>
      </w:r>
      <w:r w:rsidR="003D24E2" w:rsidRPr="00357F8E">
        <w:rPr>
          <w:rFonts w:asciiTheme="majorHAnsi" w:hAnsiTheme="majorHAnsi" w:cs="Helvetica"/>
          <w:shd w:val="clear" w:color="auto" w:fill="FFFFFF"/>
        </w:rPr>
        <w:t>Is English your first language?</w:t>
      </w:r>
    </w:p>
    <w:p w14:paraId="459AA5DF" w14:textId="77777777" w:rsidR="008548F0" w:rsidRDefault="008548F0" w:rsidP="003148DC">
      <w:pPr>
        <w:rPr>
          <w:rFonts w:asciiTheme="majorHAnsi" w:hAnsiTheme="majorHAnsi" w:cs="Helvetica"/>
          <w:shd w:val="clear" w:color="auto" w:fill="FFFFFF"/>
        </w:rPr>
        <w:sectPr w:rsidR="008548F0" w:rsidSect="00D20E89">
          <w:type w:val="continuous"/>
          <w:pgSz w:w="11906" w:h="16838"/>
          <w:pgMar w:top="1134" w:right="1134" w:bottom="1134" w:left="1134" w:header="425" w:footer="425" w:gutter="0"/>
          <w:cols w:space="708"/>
          <w:docGrid w:linePitch="360"/>
        </w:sectPr>
      </w:pPr>
    </w:p>
    <w:p w14:paraId="5B965894" w14:textId="5815563F"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765612772"/>
          <w14:checkbox>
            <w14:checked w14:val="0"/>
            <w14:checkedState w14:val="2612" w14:font="MS Gothic"/>
            <w14:uncheckedState w14:val="2610" w14:font="MS Gothic"/>
          </w14:checkbox>
        </w:sdtPr>
        <w:sdtEndPr/>
        <w:sdtContent>
          <w:r w:rsidR="006A5F25" w:rsidRPr="00357F8E">
            <w:rPr>
              <w:rFonts w:ascii="Segoe UI Symbol" w:eastAsia="MS Gothic" w:hAnsi="Segoe UI Symbol" w:cs="Segoe UI Symbol"/>
              <w:shd w:val="clear" w:color="auto" w:fill="FFFFFF"/>
            </w:rPr>
            <w:t>☐</w:t>
          </w:r>
        </w:sdtContent>
      </w:sdt>
      <w:r w:rsidR="006A5F25"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Yes</w:t>
      </w:r>
    </w:p>
    <w:p w14:paraId="5EA31034" w14:textId="3BB7DBF1"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981195947"/>
          <w14:checkbox>
            <w14:checked w14:val="0"/>
            <w14:checkedState w14:val="2612" w14:font="MS Gothic"/>
            <w14:uncheckedState w14:val="2610" w14:font="MS Gothic"/>
          </w14:checkbox>
        </w:sdtPr>
        <w:sdtEndPr/>
        <w:sdtContent>
          <w:r w:rsidR="006A5F25" w:rsidRPr="00357F8E">
            <w:rPr>
              <w:rFonts w:ascii="Segoe UI Symbol" w:eastAsia="MS Gothic" w:hAnsi="Segoe UI Symbol" w:cs="Segoe UI Symbol"/>
              <w:shd w:val="clear" w:color="auto" w:fill="FFFFFF"/>
            </w:rPr>
            <w:t>☐</w:t>
          </w:r>
        </w:sdtContent>
      </w:sdt>
      <w:r w:rsidR="006A5F25"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No</w:t>
      </w:r>
    </w:p>
    <w:p w14:paraId="27A95A56" w14:textId="6A3846A3" w:rsidR="005E1295"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788169937"/>
          <w14:checkbox>
            <w14:checked w14:val="0"/>
            <w14:checkedState w14:val="2612" w14:font="MS Gothic"/>
            <w14:uncheckedState w14:val="2610" w14:font="MS Gothic"/>
          </w14:checkbox>
        </w:sdtPr>
        <w:sdtEndPr/>
        <w:sdtContent>
          <w:r w:rsidR="006A5F25" w:rsidRPr="00357F8E">
            <w:rPr>
              <w:rFonts w:ascii="Segoe UI Symbol" w:eastAsia="MS Gothic" w:hAnsi="Segoe UI Symbol" w:cs="Segoe UI Symbol"/>
              <w:shd w:val="clear" w:color="auto" w:fill="FFFFFF"/>
            </w:rPr>
            <w:t>☐</w:t>
          </w:r>
        </w:sdtContent>
      </w:sdt>
      <w:r w:rsidR="006A5F25"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I’d prefer not to say</w:t>
      </w:r>
    </w:p>
    <w:p w14:paraId="48E02061" w14:textId="77777777" w:rsidR="008548F0" w:rsidRDefault="008548F0" w:rsidP="003148DC">
      <w:pPr>
        <w:rPr>
          <w:rFonts w:asciiTheme="majorHAnsi" w:hAnsiTheme="majorHAnsi" w:cs="Helvetica"/>
          <w:shd w:val="clear" w:color="auto" w:fill="FFFFFF"/>
        </w:rPr>
        <w:sectPr w:rsidR="008548F0" w:rsidSect="008548F0">
          <w:type w:val="continuous"/>
          <w:pgSz w:w="11906" w:h="16838"/>
          <w:pgMar w:top="1134" w:right="1134" w:bottom="1134" w:left="1134" w:header="425" w:footer="425" w:gutter="0"/>
          <w:cols w:num="2" w:space="708"/>
          <w:docGrid w:linePitch="360"/>
        </w:sectPr>
      </w:pPr>
    </w:p>
    <w:p w14:paraId="430727B5" w14:textId="77777777" w:rsidR="00423A7F" w:rsidRDefault="00423A7F" w:rsidP="003148DC">
      <w:pPr>
        <w:rPr>
          <w:rFonts w:asciiTheme="majorHAnsi" w:hAnsiTheme="majorHAnsi" w:cs="Helvetica"/>
          <w:shd w:val="clear" w:color="auto" w:fill="FFFFFF"/>
        </w:rPr>
      </w:pPr>
    </w:p>
    <w:p w14:paraId="738F45AD" w14:textId="77777777" w:rsidR="003D24E2" w:rsidRPr="00357F8E" w:rsidRDefault="00435AC2" w:rsidP="003148DC">
      <w:pPr>
        <w:rPr>
          <w:rFonts w:asciiTheme="majorHAnsi" w:hAnsiTheme="majorHAnsi" w:cs="Helvetica"/>
          <w:shd w:val="clear" w:color="auto" w:fill="FFFFFF"/>
        </w:rPr>
      </w:pPr>
      <w:r w:rsidRPr="00357F8E">
        <w:rPr>
          <w:rFonts w:asciiTheme="majorHAnsi" w:hAnsiTheme="majorHAnsi" w:cs="Helvetica"/>
          <w:shd w:val="clear" w:color="auto" w:fill="FFFFFF"/>
        </w:rPr>
        <w:t xml:space="preserve">Q3. </w:t>
      </w:r>
      <w:r w:rsidR="0030197A" w:rsidRPr="00357F8E">
        <w:rPr>
          <w:rFonts w:asciiTheme="majorHAnsi" w:hAnsiTheme="majorHAnsi" w:cs="Helvetica"/>
          <w:shd w:val="clear" w:color="auto" w:fill="FFFFFF"/>
        </w:rPr>
        <w:t>Please select your ethnic background from the dropdown list:</w:t>
      </w:r>
    </w:p>
    <w:p w14:paraId="16BECBDB" w14:textId="77777777" w:rsidR="005E1295" w:rsidRPr="00357F8E" w:rsidRDefault="005E1295" w:rsidP="003148DC">
      <w:pPr>
        <w:rPr>
          <w:rFonts w:asciiTheme="majorHAnsi" w:hAnsiTheme="majorHAnsi" w:cs="Helvetica"/>
          <w:shd w:val="clear" w:color="auto" w:fill="FFFFFF"/>
        </w:rPr>
        <w:sectPr w:rsidR="005E1295" w:rsidRPr="00357F8E" w:rsidSect="00D20E89">
          <w:type w:val="continuous"/>
          <w:pgSz w:w="11906" w:h="16838"/>
          <w:pgMar w:top="1134" w:right="1134" w:bottom="1134" w:left="1134" w:header="425" w:footer="425" w:gutter="0"/>
          <w:cols w:space="708"/>
          <w:docGrid w:linePitch="360"/>
        </w:sectPr>
      </w:pPr>
    </w:p>
    <w:p w14:paraId="30C62371" w14:textId="462CDFB9" w:rsidR="00E07BF9"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484307657"/>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E07BF9" w:rsidRPr="00357F8E">
        <w:rPr>
          <w:rFonts w:asciiTheme="majorHAnsi" w:hAnsiTheme="majorHAnsi" w:cs="Helvetica"/>
          <w:shd w:val="clear" w:color="auto" w:fill="FFFFFF"/>
        </w:rPr>
        <w:t>Arab</w:t>
      </w:r>
    </w:p>
    <w:p w14:paraId="735F63E2" w14:textId="6C3A56CD" w:rsidR="0057182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572113271"/>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571822" w:rsidRPr="00357F8E">
        <w:rPr>
          <w:rFonts w:asciiTheme="majorHAnsi" w:hAnsiTheme="majorHAnsi" w:cs="Helvetica"/>
          <w:shd w:val="clear" w:color="auto" w:fill="FFFFFF"/>
        </w:rPr>
        <w:t xml:space="preserve">Asian / Asian British: Bangladeshi </w:t>
      </w:r>
    </w:p>
    <w:p w14:paraId="4C5FE1EB" w14:textId="517D043E" w:rsidR="0057182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708925377"/>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571822" w:rsidRPr="00357F8E">
        <w:rPr>
          <w:rFonts w:asciiTheme="majorHAnsi" w:hAnsiTheme="majorHAnsi" w:cs="Helvetica"/>
          <w:shd w:val="clear" w:color="auto" w:fill="FFFFFF"/>
        </w:rPr>
        <w:t>Asian / Asian British: Chinese</w:t>
      </w:r>
    </w:p>
    <w:p w14:paraId="245880BD" w14:textId="62AA35C4" w:rsidR="0057182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2010119765"/>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571822" w:rsidRPr="00357F8E">
        <w:rPr>
          <w:rFonts w:asciiTheme="majorHAnsi" w:hAnsiTheme="majorHAnsi" w:cs="Helvetica"/>
          <w:shd w:val="clear" w:color="auto" w:fill="FFFFFF"/>
        </w:rPr>
        <w:t>Asian / Asian British: Indian</w:t>
      </w:r>
    </w:p>
    <w:p w14:paraId="60969821" w14:textId="76C7ADFC" w:rsidR="0057182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840962276"/>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571822" w:rsidRPr="00357F8E">
        <w:rPr>
          <w:rFonts w:asciiTheme="majorHAnsi" w:hAnsiTheme="majorHAnsi" w:cs="Helvetica"/>
          <w:shd w:val="clear" w:color="auto" w:fill="FFFFFF"/>
        </w:rPr>
        <w:t>Asian / Asian British: Pakistani</w:t>
      </w:r>
    </w:p>
    <w:p w14:paraId="41203E02" w14:textId="374160B3" w:rsidR="0057182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892041485"/>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571822" w:rsidRPr="00357F8E">
        <w:rPr>
          <w:rFonts w:asciiTheme="majorHAnsi" w:hAnsiTheme="majorHAnsi" w:cs="Helvetica"/>
          <w:shd w:val="clear" w:color="auto" w:fill="FFFFFF"/>
        </w:rPr>
        <w:t>Asian / Asian British: Japanese</w:t>
      </w:r>
    </w:p>
    <w:p w14:paraId="396BEC28" w14:textId="03321A14" w:rsidR="004A116B"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001504537"/>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116B" w:rsidRPr="00357F8E">
        <w:rPr>
          <w:rFonts w:asciiTheme="majorHAnsi" w:hAnsiTheme="majorHAnsi" w:cs="Helvetica"/>
          <w:shd w:val="clear" w:color="auto" w:fill="FFFFFF"/>
        </w:rPr>
        <w:t>Any other Asian / Asian British background</w:t>
      </w:r>
    </w:p>
    <w:p w14:paraId="44CC5811" w14:textId="24DFE7C2" w:rsidR="004A116B"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748849461"/>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116B" w:rsidRPr="00357F8E">
        <w:rPr>
          <w:rFonts w:asciiTheme="majorHAnsi" w:hAnsiTheme="majorHAnsi" w:cs="Helvetica"/>
          <w:shd w:val="clear" w:color="auto" w:fill="FFFFFF"/>
        </w:rPr>
        <w:t>Black / Black British: African</w:t>
      </w:r>
    </w:p>
    <w:p w14:paraId="08FEDB21" w14:textId="4A4D39BB" w:rsidR="004A116B"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2039845498"/>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116B" w:rsidRPr="00357F8E">
        <w:rPr>
          <w:rFonts w:asciiTheme="majorHAnsi" w:hAnsiTheme="majorHAnsi" w:cs="Helvetica"/>
          <w:shd w:val="clear" w:color="auto" w:fill="FFFFFF"/>
        </w:rPr>
        <w:t>Black / Black British: Somali</w:t>
      </w:r>
    </w:p>
    <w:p w14:paraId="053F6835" w14:textId="7D4260B3" w:rsidR="004A116B"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642931453"/>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116B" w:rsidRPr="00357F8E">
        <w:rPr>
          <w:rFonts w:asciiTheme="majorHAnsi" w:hAnsiTheme="majorHAnsi" w:cs="Helvetica"/>
          <w:shd w:val="clear" w:color="auto" w:fill="FFFFFF"/>
        </w:rPr>
        <w:t>Black / Black British: Caribbean</w:t>
      </w:r>
    </w:p>
    <w:p w14:paraId="53878CB8" w14:textId="4D26CE24" w:rsidR="004A116B"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318195312"/>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B531A3" w:rsidRPr="00357F8E">
        <w:rPr>
          <w:rFonts w:asciiTheme="majorHAnsi" w:hAnsiTheme="majorHAnsi" w:cs="Helvetica"/>
          <w:shd w:val="clear" w:color="auto" w:fill="FFFFFF"/>
        </w:rPr>
        <w:t>Any other Black / Black British background</w:t>
      </w:r>
    </w:p>
    <w:p w14:paraId="088FBBA8" w14:textId="65227D00" w:rsidR="00B531A3"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914545861"/>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B531A3" w:rsidRPr="00357F8E">
        <w:rPr>
          <w:rFonts w:asciiTheme="majorHAnsi" w:hAnsiTheme="majorHAnsi" w:cs="Helvetica"/>
          <w:shd w:val="clear" w:color="auto" w:fill="FFFFFF"/>
        </w:rPr>
        <w:t>Gypsy, Roma or Traveller</w:t>
      </w:r>
    </w:p>
    <w:p w14:paraId="0D3234BF" w14:textId="59D5DD31" w:rsidR="00B531A3"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297536542"/>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B531A3" w:rsidRPr="00357F8E">
        <w:rPr>
          <w:rFonts w:asciiTheme="majorHAnsi" w:hAnsiTheme="majorHAnsi" w:cs="Helvetica"/>
          <w:shd w:val="clear" w:color="auto" w:fill="FFFFFF"/>
        </w:rPr>
        <w:t>Mixed / Multiple ethnic groups: Asian and White</w:t>
      </w:r>
    </w:p>
    <w:p w14:paraId="594370B6" w14:textId="04A41CA4" w:rsidR="00B531A3"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14916612"/>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Mixed / Multiple ethnic groups: Black African and White</w:t>
      </w:r>
    </w:p>
    <w:p w14:paraId="03F81EE0" w14:textId="3FE4F63B" w:rsidR="00C80B5A"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305896084"/>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Mixed / Multiple ethnic groups: Black Caribbean and White</w:t>
      </w:r>
    </w:p>
    <w:p w14:paraId="5B8931DE" w14:textId="642FC33F" w:rsidR="00C80B5A"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685206165"/>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Mixed / Multiple ethnic groups: Black African and Asian</w:t>
      </w:r>
    </w:p>
    <w:p w14:paraId="1354E96A" w14:textId="460F6824" w:rsidR="00C80B5A"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784620328"/>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Mixed / Multiple ethnic groups: Black Caribbean and Asian</w:t>
      </w:r>
    </w:p>
    <w:p w14:paraId="0EF0DE27" w14:textId="441243FA" w:rsidR="00C80B5A"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338687151"/>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Any other Mixed / Multiple ethnic background</w:t>
      </w:r>
    </w:p>
    <w:p w14:paraId="255454F8" w14:textId="32652EE4" w:rsidR="00C80B5A"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395166386"/>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C80B5A" w:rsidRPr="00357F8E">
        <w:rPr>
          <w:rFonts w:asciiTheme="majorHAnsi" w:hAnsiTheme="majorHAnsi" w:cs="Helvetica"/>
          <w:shd w:val="clear" w:color="auto" w:fill="FFFFFF"/>
        </w:rPr>
        <w:t>Polish</w:t>
      </w:r>
    </w:p>
    <w:p w14:paraId="07856F92" w14:textId="429D7D2E" w:rsidR="004A431D"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578285549"/>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431D" w:rsidRPr="00357F8E">
        <w:rPr>
          <w:rFonts w:asciiTheme="majorHAnsi" w:hAnsiTheme="majorHAnsi" w:cs="Helvetica"/>
          <w:shd w:val="clear" w:color="auto" w:fill="FFFFFF"/>
        </w:rPr>
        <w:t>White: British/English/Northern Irish/Scottish/Welsh</w:t>
      </w:r>
    </w:p>
    <w:p w14:paraId="1BB5B0B0" w14:textId="48BD9106" w:rsidR="004A431D"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571776561"/>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431D" w:rsidRPr="00357F8E">
        <w:rPr>
          <w:rFonts w:asciiTheme="majorHAnsi" w:hAnsiTheme="majorHAnsi" w:cs="Helvetica"/>
          <w:shd w:val="clear" w:color="auto" w:fill="FFFFFF"/>
        </w:rPr>
        <w:t>White: Irish</w:t>
      </w:r>
    </w:p>
    <w:p w14:paraId="73ACFED9" w14:textId="1206E034" w:rsidR="004A431D"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457680085"/>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431D" w:rsidRPr="00357F8E">
        <w:rPr>
          <w:rFonts w:asciiTheme="majorHAnsi" w:hAnsiTheme="majorHAnsi" w:cs="Helvetica"/>
          <w:shd w:val="clear" w:color="auto" w:fill="FFFFFF"/>
        </w:rPr>
        <w:t>Any other White background</w:t>
      </w:r>
    </w:p>
    <w:p w14:paraId="52A9142A" w14:textId="735D13A8" w:rsidR="004A431D"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504161752"/>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431D" w:rsidRPr="00357F8E">
        <w:rPr>
          <w:rFonts w:asciiTheme="majorHAnsi" w:hAnsiTheme="majorHAnsi" w:cs="Helvetica"/>
          <w:shd w:val="clear" w:color="auto" w:fill="FFFFFF"/>
        </w:rPr>
        <w:t>I’d prefer not to say</w:t>
      </w:r>
    </w:p>
    <w:p w14:paraId="6A9A0C93" w14:textId="5E7C0F67" w:rsidR="005E1295" w:rsidRPr="00357F8E" w:rsidRDefault="000C0344" w:rsidP="003148DC">
      <w:pPr>
        <w:rPr>
          <w:rFonts w:asciiTheme="majorHAnsi" w:hAnsiTheme="majorHAnsi" w:cs="Helvetica"/>
          <w:shd w:val="clear" w:color="auto" w:fill="FFFFFF"/>
        </w:rPr>
        <w:sectPr w:rsidR="005E1295" w:rsidRPr="00357F8E" w:rsidSect="005E1295">
          <w:type w:val="continuous"/>
          <w:pgSz w:w="11906" w:h="16838"/>
          <w:pgMar w:top="1134" w:right="1134" w:bottom="1134" w:left="1134" w:header="425" w:footer="425" w:gutter="0"/>
          <w:cols w:num="3" w:space="708"/>
          <w:docGrid w:linePitch="360"/>
        </w:sectPr>
      </w:pPr>
      <w:sdt>
        <w:sdtPr>
          <w:rPr>
            <w:rFonts w:asciiTheme="majorHAnsi" w:hAnsiTheme="majorHAnsi" w:cs="Helvetica"/>
            <w:shd w:val="clear" w:color="auto" w:fill="FFFFFF"/>
          </w:rPr>
          <w:id w:val="-1450234547"/>
          <w14:checkbox>
            <w14:checked w14:val="0"/>
            <w14:checkedState w14:val="2612" w14:font="MS Gothic"/>
            <w14:uncheckedState w14:val="2610" w14:font="MS Gothic"/>
          </w14:checkbox>
        </w:sdtPr>
        <w:sdtEndPr/>
        <w:sdtContent>
          <w:r w:rsidR="005E1295" w:rsidRPr="00357F8E">
            <w:rPr>
              <w:rFonts w:ascii="Segoe UI Symbol" w:eastAsia="MS Gothic" w:hAnsi="Segoe UI Symbol" w:cs="Segoe UI Symbol"/>
              <w:shd w:val="clear" w:color="auto" w:fill="FFFFFF"/>
            </w:rPr>
            <w:t>☐</w:t>
          </w:r>
        </w:sdtContent>
      </w:sdt>
      <w:r w:rsidR="005E1295" w:rsidRPr="00357F8E">
        <w:rPr>
          <w:rFonts w:asciiTheme="majorHAnsi" w:hAnsiTheme="majorHAnsi" w:cs="Helvetica"/>
          <w:shd w:val="clear" w:color="auto" w:fill="FFFFFF"/>
        </w:rPr>
        <w:t xml:space="preserve"> </w:t>
      </w:r>
      <w:r w:rsidR="004A431D" w:rsidRPr="00357F8E">
        <w:rPr>
          <w:rFonts w:asciiTheme="majorHAnsi" w:hAnsiTheme="majorHAnsi" w:cs="Helvetica"/>
          <w:shd w:val="clear" w:color="auto" w:fill="FFFFFF"/>
        </w:rPr>
        <w:t>Other ethnic background (please specify: ____ )</w:t>
      </w:r>
    </w:p>
    <w:p w14:paraId="020488D2" w14:textId="77777777" w:rsidR="004A431D" w:rsidRPr="00357F8E" w:rsidRDefault="004A431D" w:rsidP="003148DC">
      <w:pPr>
        <w:rPr>
          <w:rFonts w:asciiTheme="majorHAnsi" w:hAnsiTheme="majorHAnsi" w:cs="Helvetica"/>
          <w:shd w:val="clear" w:color="auto" w:fill="FFFFFF"/>
        </w:rPr>
      </w:pPr>
    </w:p>
    <w:p w14:paraId="10871E89" w14:textId="731AD807" w:rsidR="003D24E2" w:rsidRPr="00357F8E" w:rsidRDefault="00435AC2" w:rsidP="003148DC">
      <w:pPr>
        <w:rPr>
          <w:rFonts w:asciiTheme="majorHAnsi" w:hAnsiTheme="majorHAnsi" w:cs="Helvetica"/>
          <w:shd w:val="clear" w:color="auto" w:fill="FFFFFF"/>
        </w:rPr>
      </w:pPr>
      <w:r w:rsidRPr="00357F8E">
        <w:rPr>
          <w:rFonts w:asciiTheme="majorHAnsi" w:hAnsiTheme="majorHAnsi" w:cs="Helvetica"/>
          <w:shd w:val="clear" w:color="auto" w:fill="FFFFFF"/>
        </w:rPr>
        <w:t xml:space="preserve">Q4. </w:t>
      </w:r>
      <w:r w:rsidR="003D24E2" w:rsidRPr="00357F8E">
        <w:rPr>
          <w:rFonts w:asciiTheme="majorHAnsi" w:hAnsiTheme="majorHAnsi" w:cs="Helvetica"/>
          <w:shd w:val="clear" w:color="auto" w:fill="FFFFFF"/>
        </w:rPr>
        <w:t>Please tell us which gender you identify with:</w:t>
      </w:r>
    </w:p>
    <w:p w14:paraId="06003EC0" w14:textId="77777777" w:rsidR="00F37944" w:rsidRPr="00357F8E" w:rsidRDefault="00F37944" w:rsidP="003148DC">
      <w:pPr>
        <w:rPr>
          <w:rFonts w:asciiTheme="majorHAnsi" w:hAnsiTheme="majorHAnsi" w:cs="Helvetica"/>
          <w:shd w:val="clear" w:color="auto" w:fill="FFFFFF"/>
        </w:rPr>
        <w:sectPr w:rsidR="00F37944" w:rsidRPr="00357F8E" w:rsidSect="00D20E89">
          <w:type w:val="continuous"/>
          <w:pgSz w:w="11906" w:h="16838"/>
          <w:pgMar w:top="1134" w:right="1134" w:bottom="1134" w:left="1134" w:header="425" w:footer="425" w:gutter="0"/>
          <w:cols w:space="708"/>
          <w:docGrid w:linePitch="360"/>
        </w:sectPr>
      </w:pPr>
    </w:p>
    <w:p w14:paraId="4CD52F92" w14:textId="4490E725"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119748065"/>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Female</w:t>
      </w:r>
    </w:p>
    <w:p w14:paraId="5A5F16C1" w14:textId="5A63692F"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705912476"/>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Male</w:t>
      </w:r>
    </w:p>
    <w:p w14:paraId="1A6D1846" w14:textId="435D392C"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1703753351"/>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Transgender</w:t>
      </w:r>
    </w:p>
    <w:p w14:paraId="2A2F64B8" w14:textId="7F9CC7E9"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724754107"/>
          <w14:checkbox>
            <w14:checked w14:val="0"/>
            <w14:checkedState w14:val="2612" w14:font="MS Gothic"/>
            <w14:uncheckedState w14:val="2610" w14:font="MS Gothic"/>
          </w14:checkbox>
        </w:sdtPr>
        <w:sdtEndPr/>
        <w:sdtContent>
          <w:r w:rsidR="00F37944" w:rsidRPr="00357F8E">
            <w:rPr>
              <w:rFonts w:ascii="Segoe UI Symbol" w:eastAsia="MS Gothic" w:hAnsi="Segoe UI Symbol" w:cs="Segoe UI Symbol"/>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Non-binary</w:t>
      </w:r>
    </w:p>
    <w:p w14:paraId="274886D2" w14:textId="3AED1AED" w:rsidR="003D24E2" w:rsidRPr="00357F8E"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2036008478"/>
          <w14:checkbox>
            <w14:checked w14:val="0"/>
            <w14:checkedState w14:val="2612" w14:font="MS Gothic"/>
            <w14:uncheckedState w14:val="2610" w14:font="MS Gothic"/>
          </w14:checkbox>
        </w:sdtPr>
        <w:sdtEndPr/>
        <w:sdtContent>
          <w:r w:rsidR="00357F8E">
            <w:rPr>
              <w:rFonts w:ascii="MS Gothic" w:eastAsia="MS Gothic" w:hAnsi="MS Gothic" w:cs="Helvetica" w:hint="eastAsia"/>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Other</w:t>
      </w:r>
    </w:p>
    <w:p w14:paraId="5913C732" w14:textId="77777777" w:rsidR="00F37944" w:rsidRDefault="000C0344" w:rsidP="003148DC">
      <w:pPr>
        <w:rPr>
          <w:rFonts w:asciiTheme="majorHAnsi" w:hAnsiTheme="majorHAnsi" w:cs="Helvetica"/>
          <w:shd w:val="clear" w:color="auto" w:fill="FFFFFF"/>
        </w:rPr>
      </w:pPr>
      <w:sdt>
        <w:sdtPr>
          <w:rPr>
            <w:rFonts w:asciiTheme="majorHAnsi" w:hAnsiTheme="majorHAnsi" w:cs="Helvetica"/>
            <w:shd w:val="clear" w:color="auto" w:fill="FFFFFF"/>
          </w:rPr>
          <w:id w:val="-513989588"/>
          <w14:checkbox>
            <w14:checked w14:val="0"/>
            <w14:checkedState w14:val="2612" w14:font="MS Gothic"/>
            <w14:uncheckedState w14:val="2610" w14:font="MS Gothic"/>
          </w14:checkbox>
        </w:sdtPr>
        <w:sdtEndPr/>
        <w:sdtContent>
          <w:r w:rsidR="008548F0">
            <w:rPr>
              <w:rFonts w:ascii="MS Gothic" w:eastAsia="MS Gothic" w:hAnsi="MS Gothic" w:cs="Helvetica" w:hint="eastAsia"/>
              <w:shd w:val="clear" w:color="auto" w:fill="FFFFFF"/>
            </w:rPr>
            <w:t>☐</w:t>
          </w:r>
        </w:sdtContent>
      </w:sdt>
      <w:r w:rsidR="00F37944" w:rsidRPr="00357F8E">
        <w:rPr>
          <w:rFonts w:asciiTheme="majorHAnsi" w:hAnsiTheme="majorHAnsi" w:cs="Helvetica"/>
          <w:shd w:val="clear" w:color="auto" w:fill="FFFFFF"/>
        </w:rPr>
        <w:t xml:space="preserve"> </w:t>
      </w:r>
      <w:r w:rsidR="003D24E2" w:rsidRPr="00357F8E">
        <w:rPr>
          <w:rFonts w:asciiTheme="majorHAnsi" w:hAnsiTheme="majorHAnsi" w:cs="Helvetica"/>
          <w:shd w:val="clear" w:color="auto" w:fill="FFFFFF"/>
        </w:rPr>
        <w:t>I’d prefer not to s</w:t>
      </w:r>
      <w:r w:rsidR="008548F0">
        <w:rPr>
          <w:rFonts w:asciiTheme="majorHAnsi" w:hAnsiTheme="majorHAnsi" w:cs="Helvetica"/>
          <w:shd w:val="clear" w:color="auto" w:fill="FFFFFF"/>
        </w:rPr>
        <w:t>ay</w:t>
      </w:r>
    </w:p>
    <w:p w14:paraId="48B3F2FD" w14:textId="49DA5C4D" w:rsidR="008613AC" w:rsidRPr="00357F8E" w:rsidRDefault="008613AC" w:rsidP="003148DC">
      <w:pPr>
        <w:rPr>
          <w:rFonts w:asciiTheme="majorHAnsi" w:hAnsiTheme="majorHAnsi" w:cs="Helvetica"/>
          <w:shd w:val="clear" w:color="auto" w:fill="FFFFFF"/>
        </w:rPr>
        <w:sectPr w:rsidR="008613AC" w:rsidRPr="00357F8E" w:rsidSect="008548F0">
          <w:type w:val="continuous"/>
          <w:pgSz w:w="11906" w:h="16838"/>
          <w:pgMar w:top="1134" w:right="1134" w:bottom="1134" w:left="1134" w:header="425" w:footer="425" w:gutter="0"/>
          <w:cols w:num="3" w:space="708"/>
          <w:docGrid w:linePitch="360"/>
        </w:sectPr>
      </w:pPr>
    </w:p>
    <w:p w14:paraId="13C05781" w14:textId="77777777" w:rsidR="008548F0" w:rsidRDefault="008548F0" w:rsidP="00A46C41">
      <w:pPr>
        <w:sectPr w:rsidR="008548F0" w:rsidSect="00D20E89">
          <w:type w:val="continuous"/>
          <w:pgSz w:w="11906" w:h="16838"/>
          <w:pgMar w:top="1134" w:right="1134" w:bottom="1134" w:left="1134" w:header="425" w:footer="425" w:gutter="0"/>
          <w:cols w:space="708"/>
          <w:docGrid w:linePitch="360"/>
        </w:sectPr>
      </w:pPr>
    </w:p>
    <w:p w14:paraId="46B4FF5A" w14:textId="76E0A43C" w:rsidR="008613AC" w:rsidRPr="00357F8E" w:rsidRDefault="008613AC" w:rsidP="008613AC">
      <w:pPr>
        <w:rPr>
          <w:rFonts w:asciiTheme="majorHAnsi" w:hAnsiTheme="majorHAnsi" w:cs="Helvetica"/>
          <w:shd w:val="clear" w:color="auto" w:fill="FFFFFF"/>
        </w:rPr>
      </w:pPr>
      <w:r w:rsidRPr="00357F8E">
        <w:rPr>
          <w:rFonts w:asciiTheme="majorHAnsi" w:hAnsiTheme="majorHAnsi" w:cs="Helvetica"/>
          <w:shd w:val="clear" w:color="auto" w:fill="FFFFFF"/>
        </w:rPr>
        <w:t>Q</w:t>
      </w:r>
      <w:r>
        <w:rPr>
          <w:rFonts w:asciiTheme="majorHAnsi" w:hAnsiTheme="majorHAnsi" w:cs="Helvetica"/>
          <w:shd w:val="clear" w:color="auto" w:fill="FFFFFF"/>
        </w:rPr>
        <w:t>5</w:t>
      </w:r>
      <w:r w:rsidRPr="00357F8E">
        <w:rPr>
          <w:rFonts w:asciiTheme="majorHAnsi" w:hAnsiTheme="majorHAnsi" w:cs="Helvetica"/>
          <w:shd w:val="clear" w:color="auto" w:fill="FFFFFF"/>
        </w:rPr>
        <w:t xml:space="preserve">. Please tell us which </w:t>
      </w:r>
      <w:r>
        <w:rPr>
          <w:rFonts w:asciiTheme="majorHAnsi" w:hAnsiTheme="majorHAnsi" w:cs="Helvetica"/>
          <w:shd w:val="clear" w:color="auto" w:fill="FFFFFF"/>
        </w:rPr>
        <w:t>sexual orientation</w:t>
      </w:r>
      <w:r w:rsidRPr="00357F8E">
        <w:rPr>
          <w:rFonts w:asciiTheme="majorHAnsi" w:hAnsiTheme="majorHAnsi" w:cs="Helvetica"/>
          <w:shd w:val="clear" w:color="auto" w:fill="FFFFFF"/>
        </w:rPr>
        <w:t xml:space="preserve"> you identify with:</w:t>
      </w:r>
    </w:p>
    <w:p w14:paraId="28B4F963" w14:textId="77777777" w:rsidR="008613AC" w:rsidRPr="00357F8E" w:rsidRDefault="008613AC" w:rsidP="008613AC">
      <w:pPr>
        <w:rPr>
          <w:rFonts w:asciiTheme="majorHAnsi" w:hAnsiTheme="majorHAnsi" w:cs="Helvetica"/>
          <w:shd w:val="clear" w:color="auto" w:fill="FFFFFF"/>
        </w:rPr>
        <w:sectPr w:rsidR="008613AC" w:rsidRPr="00357F8E" w:rsidSect="00D20E89">
          <w:type w:val="continuous"/>
          <w:pgSz w:w="11906" w:h="16838"/>
          <w:pgMar w:top="1134" w:right="1134" w:bottom="1134" w:left="1134" w:header="425" w:footer="425" w:gutter="0"/>
          <w:cols w:space="708"/>
          <w:docGrid w:linePitch="360"/>
        </w:sectPr>
      </w:pPr>
    </w:p>
    <w:p w14:paraId="41D00EB3" w14:textId="3D7C8BEC"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459573475"/>
          <w14:checkbox>
            <w14:checked w14:val="0"/>
            <w14:checkedState w14:val="2612" w14:font="MS Gothic"/>
            <w14:uncheckedState w14:val="2610" w14:font="MS Gothic"/>
          </w14:checkbox>
        </w:sdtPr>
        <w:sdtEndPr/>
        <w:sdtContent>
          <w:r w:rsidR="008613AC" w:rsidRPr="00357F8E">
            <w:rPr>
              <w:rFonts w:ascii="Segoe UI Symbol" w:eastAsia="MS Gothic" w:hAnsi="Segoe UI Symbol" w:cs="Segoe UI Symbol"/>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Bisexual</w:t>
      </w:r>
    </w:p>
    <w:p w14:paraId="65D0CAA8" w14:textId="3B858F84"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194235191"/>
          <w14:checkbox>
            <w14:checked w14:val="0"/>
            <w14:checkedState w14:val="2612" w14:font="MS Gothic"/>
            <w14:uncheckedState w14:val="2610" w14:font="MS Gothic"/>
          </w14:checkbox>
        </w:sdtPr>
        <w:sdtEndPr/>
        <w:sdtContent>
          <w:r w:rsidR="008613AC" w:rsidRPr="00357F8E">
            <w:rPr>
              <w:rFonts w:ascii="Segoe UI Symbol" w:eastAsia="MS Gothic" w:hAnsi="Segoe UI Symbol" w:cs="Segoe UI Symbol"/>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Heterosexual/Straight</w:t>
      </w:r>
    </w:p>
    <w:p w14:paraId="15FB82E0" w14:textId="68DF404D"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1244221135"/>
          <w14:checkbox>
            <w14:checked w14:val="0"/>
            <w14:checkedState w14:val="2612" w14:font="MS Gothic"/>
            <w14:uncheckedState w14:val="2610" w14:font="MS Gothic"/>
          </w14:checkbox>
        </w:sdtPr>
        <w:sdtEndPr/>
        <w:sdtContent>
          <w:r w:rsidR="008613AC" w:rsidRPr="00357F8E">
            <w:rPr>
              <w:rFonts w:ascii="Segoe UI Symbol" w:eastAsia="MS Gothic" w:hAnsi="Segoe UI Symbol" w:cs="Segoe UI Symbol"/>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Lesbian</w:t>
      </w:r>
    </w:p>
    <w:p w14:paraId="6CD877CE" w14:textId="01EC9EC3"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1450009457"/>
          <w14:checkbox>
            <w14:checked w14:val="0"/>
            <w14:checkedState w14:val="2612" w14:font="MS Gothic"/>
            <w14:uncheckedState w14:val="2610" w14:font="MS Gothic"/>
          </w14:checkbox>
        </w:sdtPr>
        <w:sdtEndPr/>
        <w:sdtContent>
          <w:r w:rsidR="008613AC" w:rsidRPr="00357F8E">
            <w:rPr>
              <w:rFonts w:ascii="Segoe UI Symbol" w:eastAsia="MS Gothic" w:hAnsi="Segoe UI Symbol" w:cs="Segoe UI Symbol"/>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Gay</w:t>
      </w:r>
    </w:p>
    <w:p w14:paraId="47790F06" w14:textId="4AC64C3B"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1766654959"/>
          <w14:checkbox>
            <w14:checked w14:val="0"/>
            <w14:checkedState w14:val="2612" w14:font="MS Gothic"/>
            <w14:uncheckedState w14:val="2610" w14:font="MS Gothic"/>
          </w14:checkbox>
        </w:sdtPr>
        <w:sdtEndPr/>
        <w:sdtContent>
          <w:r w:rsidR="008613AC">
            <w:rPr>
              <w:rFonts w:ascii="MS Gothic" w:eastAsia="MS Gothic" w:hAnsi="MS Gothic" w:cs="Helvetica" w:hint="eastAsia"/>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Asexual</w:t>
      </w:r>
    </w:p>
    <w:p w14:paraId="0A423652" w14:textId="77777777" w:rsidR="008613AC" w:rsidRPr="00357F8E" w:rsidRDefault="000C0344" w:rsidP="008613AC">
      <w:pPr>
        <w:rPr>
          <w:rFonts w:asciiTheme="majorHAnsi" w:hAnsiTheme="majorHAnsi" w:cs="Helvetica"/>
          <w:shd w:val="clear" w:color="auto" w:fill="FFFFFF"/>
        </w:rPr>
        <w:sectPr w:rsidR="008613AC" w:rsidRPr="00357F8E" w:rsidSect="008548F0">
          <w:type w:val="continuous"/>
          <w:pgSz w:w="11906" w:h="16838"/>
          <w:pgMar w:top="1134" w:right="1134" w:bottom="1134" w:left="1134" w:header="425" w:footer="425" w:gutter="0"/>
          <w:cols w:num="3" w:space="708"/>
          <w:docGrid w:linePitch="360"/>
        </w:sectPr>
      </w:pPr>
      <w:sdt>
        <w:sdtPr>
          <w:rPr>
            <w:rFonts w:asciiTheme="majorHAnsi" w:hAnsiTheme="majorHAnsi" w:cs="Helvetica"/>
            <w:shd w:val="clear" w:color="auto" w:fill="FFFFFF"/>
          </w:rPr>
          <w:id w:val="1147938801"/>
          <w14:checkbox>
            <w14:checked w14:val="0"/>
            <w14:checkedState w14:val="2612" w14:font="MS Gothic"/>
            <w14:uncheckedState w14:val="2610" w14:font="MS Gothic"/>
          </w14:checkbox>
        </w:sdtPr>
        <w:sdtEndPr/>
        <w:sdtContent>
          <w:r w:rsidR="008613AC">
            <w:rPr>
              <w:rFonts w:ascii="MS Gothic" w:eastAsia="MS Gothic" w:hAnsi="MS Gothic" w:cs="Helvetica" w:hint="eastAsia"/>
              <w:shd w:val="clear" w:color="auto" w:fill="FFFFFF"/>
            </w:rPr>
            <w:t>☐</w:t>
          </w:r>
        </w:sdtContent>
      </w:sdt>
      <w:r w:rsidR="008613AC" w:rsidRPr="00357F8E">
        <w:rPr>
          <w:rFonts w:asciiTheme="majorHAnsi" w:hAnsiTheme="majorHAnsi" w:cs="Helvetica"/>
          <w:shd w:val="clear" w:color="auto" w:fill="FFFFFF"/>
        </w:rPr>
        <w:t xml:space="preserve"> I’d prefer not to s</w:t>
      </w:r>
      <w:r w:rsidR="008613AC">
        <w:rPr>
          <w:rFonts w:asciiTheme="majorHAnsi" w:hAnsiTheme="majorHAnsi" w:cs="Helvetica"/>
          <w:shd w:val="clear" w:color="auto" w:fill="FFFFFF"/>
        </w:rPr>
        <w:t>ay</w:t>
      </w:r>
    </w:p>
    <w:p w14:paraId="597F2A0F" w14:textId="6B7DDCAC" w:rsidR="008613AC" w:rsidRPr="00357F8E" w:rsidRDefault="000C0344" w:rsidP="008613AC">
      <w:pPr>
        <w:rPr>
          <w:rFonts w:asciiTheme="majorHAnsi" w:hAnsiTheme="majorHAnsi" w:cs="Helvetica"/>
          <w:shd w:val="clear" w:color="auto" w:fill="FFFFFF"/>
        </w:rPr>
      </w:pPr>
      <w:sdt>
        <w:sdtPr>
          <w:rPr>
            <w:rFonts w:asciiTheme="majorHAnsi" w:hAnsiTheme="majorHAnsi" w:cs="Helvetica"/>
            <w:shd w:val="clear" w:color="auto" w:fill="FFFFFF"/>
          </w:rPr>
          <w:id w:val="-88241342"/>
          <w14:checkbox>
            <w14:checked w14:val="0"/>
            <w14:checkedState w14:val="2612" w14:font="MS Gothic"/>
            <w14:uncheckedState w14:val="2610" w14:font="MS Gothic"/>
          </w14:checkbox>
        </w:sdtPr>
        <w:sdtEndPr/>
        <w:sdtContent>
          <w:r w:rsidR="008613AC">
            <w:rPr>
              <w:rFonts w:ascii="MS Gothic" w:eastAsia="MS Gothic" w:hAnsi="MS Gothic" w:cs="Helvetica" w:hint="eastAsia"/>
              <w:shd w:val="clear" w:color="auto" w:fill="FFFFFF"/>
            </w:rPr>
            <w:t>☐</w:t>
          </w:r>
        </w:sdtContent>
      </w:sdt>
      <w:r w:rsidR="008613AC" w:rsidRPr="00357F8E">
        <w:rPr>
          <w:rFonts w:asciiTheme="majorHAnsi" w:hAnsiTheme="majorHAnsi" w:cs="Helvetica"/>
          <w:shd w:val="clear" w:color="auto" w:fill="FFFFFF"/>
        </w:rPr>
        <w:t xml:space="preserve"> </w:t>
      </w:r>
      <w:r w:rsidR="008613AC">
        <w:rPr>
          <w:rFonts w:asciiTheme="majorHAnsi" w:hAnsiTheme="majorHAnsi" w:cs="Helvetica"/>
          <w:shd w:val="clear" w:color="auto" w:fill="FFFFFF"/>
        </w:rPr>
        <w:t>Other</w:t>
      </w:r>
    </w:p>
    <w:p w14:paraId="58D9F5DB" w14:textId="77777777" w:rsidR="001012BD" w:rsidRDefault="001012BD" w:rsidP="001012BD">
      <w:pPr>
        <w:spacing w:after="0" w:line="240" w:lineRule="auto"/>
        <w:rPr>
          <w:rFonts w:ascii="Trebuchet MS" w:eastAsia="Trebuchet MS" w:hAnsi="Trebuchet MS" w:cs="Trebuchet MS"/>
          <w:color w:val="0C5871"/>
        </w:rPr>
      </w:pPr>
    </w:p>
    <w:p w14:paraId="3CB9AF9F" w14:textId="5D098C52" w:rsidR="001012BD" w:rsidRDefault="001012BD" w:rsidP="001012BD">
      <w:pPr>
        <w:spacing w:after="0" w:line="240" w:lineRule="auto"/>
        <w:rPr>
          <w:rFonts w:ascii="Trebuchet MS" w:eastAsia="Trebuchet MS" w:hAnsi="Trebuchet MS" w:cs="Trebuchet MS"/>
          <w:color w:val="0C5871"/>
        </w:rPr>
      </w:pPr>
      <w:r>
        <w:rPr>
          <w:rFonts w:ascii="Trebuchet MS" w:eastAsia="Trebuchet MS" w:hAnsi="Trebuchet MS" w:cs="Trebuchet MS"/>
          <w:color w:val="0C5871"/>
        </w:rPr>
        <w:t>Q6. Please tell us about your religion or beliefs:</w:t>
      </w:r>
    </w:p>
    <w:p w14:paraId="3A93482B" w14:textId="77777777" w:rsidR="001012BD" w:rsidRDefault="001012BD" w:rsidP="001012BD">
      <w:pPr>
        <w:spacing w:after="0" w:line="240" w:lineRule="auto"/>
        <w:rPr>
          <w:rFonts w:ascii="Trebuchet MS" w:eastAsia="Trebuchet MS" w:hAnsi="Trebuchet MS" w:cs="Trebuchet MS"/>
          <w:color w:val="0C5871"/>
        </w:rPr>
      </w:pPr>
    </w:p>
    <w:p w14:paraId="61A3C1E5" w14:textId="77777777" w:rsidR="001012BD" w:rsidRDefault="001012BD" w:rsidP="001012BD">
      <w:pPr>
        <w:spacing w:before="240" w:after="0" w:line="240" w:lineRule="auto"/>
        <w:rPr>
          <w:rFonts w:ascii="Trebuchet MS" w:eastAsia="Trebuchet MS" w:hAnsi="Trebuchet MS" w:cs="Trebuchet MS"/>
          <w:color w:val="0C5871"/>
        </w:rPr>
        <w:sectPr w:rsidR="001012BD" w:rsidSect="00D20E89">
          <w:type w:val="continuous"/>
          <w:pgSz w:w="11906" w:h="16838"/>
          <w:pgMar w:top="1134" w:right="1134" w:bottom="1134" w:left="1134" w:header="425" w:footer="425" w:gutter="0"/>
          <w:cols w:space="708"/>
          <w:docGrid w:linePitch="360"/>
        </w:sectPr>
      </w:pPr>
    </w:p>
    <w:p w14:paraId="3F44788E" w14:textId="40D82602"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1482149847"/>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Buddhist</w:t>
      </w:r>
    </w:p>
    <w:p w14:paraId="40D1BEBF" w14:textId="3F36F265"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724212894"/>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Christian</w:t>
      </w:r>
    </w:p>
    <w:p w14:paraId="498F7316" w14:textId="39FDD419"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377757073"/>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Hindu</w:t>
      </w:r>
    </w:p>
    <w:p w14:paraId="1F3EFAB2" w14:textId="59BEA0E4"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863869943"/>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Jewish</w:t>
      </w:r>
    </w:p>
    <w:p w14:paraId="4E244120" w14:textId="012F348E"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259990726"/>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Muslim</w:t>
      </w:r>
    </w:p>
    <w:p w14:paraId="24007898" w14:textId="0190FAE5" w:rsid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411779285"/>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Sikh</w:t>
      </w:r>
    </w:p>
    <w:p w14:paraId="2D233946" w14:textId="31F5C1FD"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1983387902"/>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No religion</w:t>
      </w:r>
    </w:p>
    <w:p w14:paraId="3B58FEDB" w14:textId="3C1FE124"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1348909785"/>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Other</w:t>
      </w:r>
    </w:p>
    <w:p w14:paraId="6035FBE3" w14:textId="2E0D0343" w:rsidR="001012BD" w:rsidRPr="001012BD" w:rsidRDefault="000C0344" w:rsidP="001012BD">
      <w:pPr>
        <w:spacing w:before="240" w:after="0" w:line="240" w:lineRule="auto"/>
        <w:rPr>
          <w:rFonts w:ascii="Trebuchet MS" w:eastAsia="Trebuchet MS" w:hAnsi="Trebuchet MS" w:cs="Trebuchet MS"/>
          <w:color w:val="0C5871"/>
        </w:rPr>
      </w:pPr>
      <w:sdt>
        <w:sdtPr>
          <w:rPr>
            <w:rFonts w:ascii="Trebuchet MS" w:eastAsia="Trebuchet MS" w:hAnsi="Trebuchet MS" w:cs="Trebuchet MS"/>
            <w:color w:val="0C5871"/>
          </w:rPr>
          <w:id w:val="1060983081"/>
          <w14:checkbox>
            <w14:checked w14:val="0"/>
            <w14:checkedState w14:val="2612" w14:font="MS Gothic"/>
            <w14:uncheckedState w14:val="2610" w14:font="MS Gothic"/>
          </w14:checkbox>
        </w:sdtPr>
        <w:sdtEndPr/>
        <w:sdtContent>
          <w:r w:rsidR="001012BD">
            <w:rPr>
              <w:rFonts w:ascii="MS Gothic" w:eastAsia="MS Gothic" w:hAnsi="MS Gothic" w:cs="Trebuchet MS" w:hint="eastAsia"/>
              <w:color w:val="0C5871"/>
            </w:rPr>
            <w:t>☐</w:t>
          </w:r>
        </w:sdtContent>
      </w:sdt>
      <w:r w:rsidR="001012BD">
        <w:rPr>
          <w:rFonts w:ascii="Trebuchet MS" w:eastAsia="Trebuchet MS" w:hAnsi="Trebuchet MS" w:cs="Trebuchet MS"/>
          <w:color w:val="0C5871"/>
        </w:rPr>
        <w:t xml:space="preserve"> </w:t>
      </w:r>
      <w:r w:rsidR="001012BD" w:rsidRPr="001012BD">
        <w:rPr>
          <w:rFonts w:ascii="Trebuchet MS" w:eastAsia="Trebuchet MS" w:hAnsi="Trebuchet MS" w:cs="Trebuchet MS"/>
          <w:color w:val="0C5871"/>
        </w:rPr>
        <w:t>I’d prefer not to say</w:t>
      </w:r>
    </w:p>
    <w:p w14:paraId="0C374ED6" w14:textId="77777777" w:rsidR="001012BD" w:rsidRDefault="001012BD" w:rsidP="00A46C41">
      <w:pPr>
        <w:sectPr w:rsidR="001012BD" w:rsidSect="001012BD">
          <w:type w:val="continuous"/>
          <w:pgSz w:w="11906" w:h="16838"/>
          <w:pgMar w:top="1134" w:right="1134" w:bottom="1134" w:left="1134" w:header="425" w:footer="425" w:gutter="0"/>
          <w:cols w:num="2" w:space="708"/>
          <w:docGrid w:linePitch="360"/>
        </w:sectPr>
      </w:pPr>
    </w:p>
    <w:p w14:paraId="49DE074D" w14:textId="62525943" w:rsidR="003472B2" w:rsidRPr="00A46C41" w:rsidRDefault="003472B2" w:rsidP="00A46C41"/>
    <w:sectPr w:rsidR="003472B2" w:rsidRPr="00A46C41" w:rsidSect="00D20E89">
      <w:type w:val="continuous"/>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2B58" w14:textId="77777777" w:rsidR="000C0344" w:rsidRDefault="000C0344" w:rsidP="0029203D">
      <w:pPr>
        <w:spacing w:after="0" w:line="240" w:lineRule="auto"/>
      </w:pPr>
      <w:r>
        <w:separator/>
      </w:r>
    </w:p>
  </w:endnote>
  <w:endnote w:type="continuationSeparator" w:id="0">
    <w:p w14:paraId="20FB2777" w14:textId="77777777" w:rsidR="000C0344" w:rsidRDefault="000C0344"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5D3214" w:rsidRPr="0029203D" w14:paraId="785AF4FB" w14:textId="77777777" w:rsidTr="0010363F">
      <w:tc>
        <w:tcPr>
          <w:tcW w:w="4814" w:type="dxa"/>
        </w:tcPr>
        <w:p w14:paraId="6A2EF366" w14:textId="50702727" w:rsidR="005D3214" w:rsidRPr="0029203D" w:rsidRDefault="005D3214" w:rsidP="0029203D">
          <w:pPr>
            <w:pStyle w:val="Footer"/>
            <w:spacing w:before="60" w:after="60"/>
            <w:rPr>
              <w:b/>
            </w:rPr>
          </w:pPr>
        </w:p>
      </w:tc>
      <w:tc>
        <w:tcPr>
          <w:tcW w:w="4814" w:type="dxa"/>
        </w:tcPr>
        <w:p w14:paraId="263C74D6" w14:textId="77777777" w:rsidR="005D3214" w:rsidRPr="0029203D" w:rsidRDefault="005D3214"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5D3214" w:rsidRDefault="005D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5AEB" w14:textId="77777777" w:rsidR="000C0344" w:rsidRDefault="000C0344" w:rsidP="0029203D">
      <w:pPr>
        <w:spacing w:after="0" w:line="240" w:lineRule="auto"/>
      </w:pPr>
      <w:r>
        <w:separator/>
      </w:r>
    </w:p>
  </w:footnote>
  <w:footnote w:type="continuationSeparator" w:id="0">
    <w:p w14:paraId="60B931E7" w14:textId="77777777" w:rsidR="000C0344" w:rsidRDefault="000C0344"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5D3214" w14:paraId="2D4E9C47" w14:textId="77777777" w:rsidTr="0EE63E26">
      <w:tc>
        <w:tcPr>
          <w:tcW w:w="4814" w:type="dxa"/>
        </w:tcPr>
        <w:p w14:paraId="47DAD914" w14:textId="477F635E" w:rsidR="005D3214" w:rsidRPr="0029203D" w:rsidRDefault="005D3214" w:rsidP="0029203D">
          <w:pPr>
            <w:pStyle w:val="Header"/>
            <w:spacing w:after="60"/>
            <w:rPr>
              <w:b/>
            </w:rPr>
          </w:pPr>
          <w:r>
            <w:rPr>
              <w:b/>
            </w:rPr>
            <w:t>Partnering to use GP text messaging</w:t>
          </w:r>
        </w:p>
      </w:tc>
      <w:tc>
        <w:tcPr>
          <w:tcW w:w="4814" w:type="dxa"/>
        </w:tcPr>
        <w:p w14:paraId="31C6A903" w14:textId="77777777" w:rsidR="005D3214" w:rsidRDefault="005D3214" w:rsidP="0029203D">
          <w:pPr>
            <w:pStyle w:val="Header"/>
            <w:spacing w:after="60"/>
            <w:jc w:val="right"/>
          </w:pPr>
          <w:r>
            <w:rPr>
              <w:noProof/>
            </w:rPr>
            <w:drawing>
              <wp:inline distT="0" distB="0" distL="0" distR="0" wp14:anchorId="6B0F6C56" wp14:editId="7B8ACDD8">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5D3214" w:rsidRDefault="005D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8076D822">
      <w:start w:val="1"/>
      <w:numFmt w:val="decimal"/>
      <w:lvlText w:val="%1."/>
      <w:lvlJc w:val="left"/>
      <w:pPr>
        <w:tabs>
          <w:tab w:val="num" w:pos="1209"/>
        </w:tabs>
        <w:ind w:left="1209" w:hanging="360"/>
      </w:pPr>
    </w:lvl>
    <w:lvl w:ilvl="1" w:tplc="3C48E470">
      <w:numFmt w:val="decimal"/>
      <w:lvlText w:val=""/>
      <w:lvlJc w:val="left"/>
    </w:lvl>
    <w:lvl w:ilvl="2" w:tplc="4484065E">
      <w:numFmt w:val="decimal"/>
      <w:lvlText w:val=""/>
      <w:lvlJc w:val="left"/>
    </w:lvl>
    <w:lvl w:ilvl="3" w:tplc="7C649498">
      <w:numFmt w:val="decimal"/>
      <w:lvlText w:val=""/>
      <w:lvlJc w:val="left"/>
    </w:lvl>
    <w:lvl w:ilvl="4" w:tplc="04964622">
      <w:numFmt w:val="decimal"/>
      <w:lvlText w:val=""/>
      <w:lvlJc w:val="left"/>
    </w:lvl>
    <w:lvl w:ilvl="5" w:tplc="E5C66836">
      <w:numFmt w:val="decimal"/>
      <w:lvlText w:val=""/>
      <w:lvlJc w:val="left"/>
    </w:lvl>
    <w:lvl w:ilvl="6" w:tplc="75666E26">
      <w:numFmt w:val="decimal"/>
      <w:lvlText w:val=""/>
      <w:lvlJc w:val="left"/>
    </w:lvl>
    <w:lvl w:ilvl="7" w:tplc="20F23BE6">
      <w:numFmt w:val="decimal"/>
      <w:lvlText w:val=""/>
      <w:lvlJc w:val="left"/>
    </w:lvl>
    <w:lvl w:ilvl="8" w:tplc="5CB2943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50FD2"/>
    <w:multiLevelType w:val="hybridMultilevel"/>
    <w:tmpl w:val="4BEC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326FEA"/>
    <w:multiLevelType w:val="hybridMultilevel"/>
    <w:tmpl w:val="47A605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C958F6"/>
    <w:multiLevelType w:val="hybridMultilevel"/>
    <w:tmpl w:val="BAB8A482"/>
    <w:lvl w:ilvl="0" w:tplc="D818BB1E">
      <w:start w:val="1"/>
      <w:numFmt w:val="bullet"/>
      <w:suff w:val="space"/>
      <w:lvlText w:val=""/>
      <w:lvlJc w:val="left"/>
      <w:pPr>
        <w:ind w:left="0" w:firstLine="57"/>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86EBB"/>
    <w:multiLevelType w:val="hybridMultilevel"/>
    <w:tmpl w:val="9FA05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747384"/>
    <w:multiLevelType w:val="hybridMultilevel"/>
    <w:tmpl w:val="386279FE"/>
    <w:lvl w:ilvl="0" w:tplc="A42A4F72">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B66D5"/>
    <w:multiLevelType w:val="hybridMultilevel"/>
    <w:tmpl w:val="20721914"/>
    <w:lvl w:ilvl="0" w:tplc="67C804FE">
      <w:start w:val="1"/>
      <w:numFmt w:val="bullet"/>
      <w:pStyle w:val="Bullet"/>
      <w:lvlText w:val=""/>
      <w:lvlJc w:val="left"/>
      <w:pPr>
        <w:ind w:left="360" w:hanging="360"/>
      </w:pPr>
      <w:rPr>
        <w:rFonts w:ascii="Symbol" w:hAnsi="Symbol" w:hint="default"/>
        <w:color w:val="009CD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7206B5"/>
    <w:multiLevelType w:val="hybridMultilevel"/>
    <w:tmpl w:val="71F8A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F0FFC"/>
    <w:multiLevelType w:val="hybridMultilevel"/>
    <w:tmpl w:val="419A2462"/>
    <w:lvl w:ilvl="0" w:tplc="49CA5AA8">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55C73"/>
    <w:multiLevelType w:val="hybridMultilevel"/>
    <w:tmpl w:val="FE32673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15:restartNumberingAfterBreak="0">
    <w:nsid w:val="572E3957"/>
    <w:multiLevelType w:val="hybridMultilevel"/>
    <w:tmpl w:val="13D4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AB4857"/>
    <w:multiLevelType w:val="multilevel"/>
    <w:tmpl w:val="C786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80FF8"/>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F1CB6"/>
    <w:multiLevelType w:val="hybridMultilevel"/>
    <w:tmpl w:val="3EF6F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9"/>
  </w:num>
  <w:num w:numId="15">
    <w:abstractNumId w:val="18"/>
  </w:num>
  <w:num w:numId="16">
    <w:abstractNumId w:val="15"/>
  </w:num>
  <w:num w:numId="17">
    <w:abstractNumId w:val="14"/>
  </w:num>
  <w:num w:numId="18">
    <w:abstractNumId w:val="23"/>
  </w:num>
  <w:num w:numId="19">
    <w:abstractNumId w:val="11"/>
  </w:num>
  <w:num w:numId="20">
    <w:abstractNumId w:val="21"/>
  </w:num>
  <w:num w:numId="21">
    <w:abstractNumId w:val="12"/>
  </w:num>
  <w:num w:numId="22">
    <w:abstractNumId w:val="1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Healthwatc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1CC1"/>
    <w:rsid w:val="00003A08"/>
    <w:rsid w:val="00011C20"/>
    <w:rsid w:val="00022AA6"/>
    <w:rsid w:val="00024DEA"/>
    <w:rsid w:val="0002601E"/>
    <w:rsid w:val="00026BCD"/>
    <w:rsid w:val="000309F1"/>
    <w:rsid w:val="0003741D"/>
    <w:rsid w:val="00037CE2"/>
    <w:rsid w:val="000411FA"/>
    <w:rsid w:val="00045B50"/>
    <w:rsid w:val="00054D21"/>
    <w:rsid w:val="00065C2D"/>
    <w:rsid w:val="000710B1"/>
    <w:rsid w:val="000741AB"/>
    <w:rsid w:val="00075A05"/>
    <w:rsid w:val="00080053"/>
    <w:rsid w:val="00081125"/>
    <w:rsid w:val="000A3B91"/>
    <w:rsid w:val="000A6DA1"/>
    <w:rsid w:val="000B0885"/>
    <w:rsid w:val="000C0344"/>
    <w:rsid w:val="000D0DFF"/>
    <w:rsid w:val="000E251A"/>
    <w:rsid w:val="000F09C8"/>
    <w:rsid w:val="00100DD7"/>
    <w:rsid w:val="001012BD"/>
    <w:rsid w:val="0010363F"/>
    <w:rsid w:val="0011134F"/>
    <w:rsid w:val="00113970"/>
    <w:rsid w:val="001224ED"/>
    <w:rsid w:val="00123E29"/>
    <w:rsid w:val="00137B52"/>
    <w:rsid w:val="00140DB9"/>
    <w:rsid w:val="0016177D"/>
    <w:rsid w:val="00163F0D"/>
    <w:rsid w:val="00170595"/>
    <w:rsid w:val="0017610A"/>
    <w:rsid w:val="00182E84"/>
    <w:rsid w:val="0019411D"/>
    <w:rsid w:val="00197495"/>
    <w:rsid w:val="001A3DF6"/>
    <w:rsid w:val="001A51A5"/>
    <w:rsid w:val="001A6850"/>
    <w:rsid w:val="001A7553"/>
    <w:rsid w:val="001B0319"/>
    <w:rsid w:val="001B3C6B"/>
    <w:rsid w:val="001C7179"/>
    <w:rsid w:val="001D6F7F"/>
    <w:rsid w:val="001D7DDE"/>
    <w:rsid w:val="001E133D"/>
    <w:rsid w:val="002147EC"/>
    <w:rsid w:val="00215086"/>
    <w:rsid w:val="00216053"/>
    <w:rsid w:val="00217649"/>
    <w:rsid w:val="00222D15"/>
    <w:rsid w:val="00226AC0"/>
    <w:rsid w:val="002273DE"/>
    <w:rsid w:val="002303C5"/>
    <w:rsid w:val="0023194E"/>
    <w:rsid w:val="00235961"/>
    <w:rsid w:val="0025062B"/>
    <w:rsid w:val="00260FE8"/>
    <w:rsid w:val="002623EF"/>
    <w:rsid w:val="0026283D"/>
    <w:rsid w:val="00266A18"/>
    <w:rsid w:val="00277BC9"/>
    <w:rsid w:val="002900B3"/>
    <w:rsid w:val="0029203D"/>
    <w:rsid w:val="00294D15"/>
    <w:rsid w:val="00295AF6"/>
    <w:rsid w:val="002A1A48"/>
    <w:rsid w:val="002A2269"/>
    <w:rsid w:val="002B758F"/>
    <w:rsid w:val="002C354B"/>
    <w:rsid w:val="002C4E36"/>
    <w:rsid w:val="002D357B"/>
    <w:rsid w:val="002D4606"/>
    <w:rsid w:val="002E0812"/>
    <w:rsid w:val="002E38A2"/>
    <w:rsid w:val="002E4C82"/>
    <w:rsid w:val="002E78D4"/>
    <w:rsid w:val="002F62E6"/>
    <w:rsid w:val="0030197A"/>
    <w:rsid w:val="00302046"/>
    <w:rsid w:val="00302666"/>
    <w:rsid w:val="00311ED7"/>
    <w:rsid w:val="003148DC"/>
    <w:rsid w:val="003270EB"/>
    <w:rsid w:val="00331257"/>
    <w:rsid w:val="00335343"/>
    <w:rsid w:val="00343CA4"/>
    <w:rsid w:val="00346B08"/>
    <w:rsid w:val="003472B2"/>
    <w:rsid w:val="00357F8E"/>
    <w:rsid w:val="00362D2C"/>
    <w:rsid w:val="003642B6"/>
    <w:rsid w:val="00364E2C"/>
    <w:rsid w:val="00366DDC"/>
    <w:rsid w:val="00372668"/>
    <w:rsid w:val="00374997"/>
    <w:rsid w:val="00382379"/>
    <w:rsid w:val="00384943"/>
    <w:rsid w:val="0038523A"/>
    <w:rsid w:val="00391336"/>
    <w:rsid w:val="0039392C"/>
    <w:rsid w:val="003A163E"/>
    <w:rsid w:val="003A51E8"/>
    <w:rsid w:val="003C6DE0"/>
    <w:rsid w:val="003D0579"/>
    <w:rsid w:val="003D24E2"/>
    <w:rsid w:val="003D5E80"/>
    <w:rsid w:val="003E592E"/>
    <w:rsid w:val="003F48AD"/>
    <w:rsid w:val="0042330C"/>
    <w:rsid w:val="00423A7F"/>
    <w:rsid w:val="00425ACA"/>
    <w:rsid w:val="00426533"/>
    <w:rsid w:val="00426CF4"/>
    <w:rsid w:val="004326C0"/>
    <w:rsid w:val="00432DBB"/>
    <w:rsid w:val="00435AC2"/>
    <w:rsid w:val="0043677C"/>
    <w:rsid w:val="0043733E"/>
    <w:rsid w:val="004539C2"/>
    <w:rsid w:val="004566A3"/>
    <w:rsid w:val="00463233"/>
    <w:rsid w:val="004662D8"/>
    <w:rsid w:val="00466E10"/>
    <w:rsid w:val="00477DE8"/>
    <w:rsid w:val="00485B79"/>
    <w:rsid w:val="00486669"/>
    <w:rsid w:val="00487340"/>
    <w:rsid w:val="00491A2F"/>
    <w:rsid w:val="00493833"/>
    <w:rsid w:val="00493F78"/>
    <w:rsid w:val="004971DA"/>
    <w:rsid w:val="004A049E"/>
    <w:rsid w:val="004A116B"/>
    <w:rsid w:val="004A1590"/>
    <w:rsid w:val="004A3F9E"/>
    <w:rsid w:val="004A431D"/>
    <w:rsid w:val="004B6959"/>
    <w:rsid w:val="004B70A5"/>
    <w:rsid w:val="004C1376"/>
    <w:rsid w:val="004D524C"/>
    <w:rsid w:val="004D7C91"/>
    <w:rsid w:val="004E3979"/>
    <w:rsid w:val="004F7F07"/>
    <w:rsid w:val="00511B0B"/>
    <w:rsid w:val="0051531D"/>
    <w:rsid w:val="00517876"/>
    <w:rsid w:val="00517A84"/>
    <w:rsid w:val="00525778"/>
    <w:rsid w:val="00525DAC"/>
    <w:rsid w:val="00526E40"/>
    <w:rsid w:val="00536BC9"/>
    <w:rsid w:val="00540FA4"/>
    <w:rsid w:val="00540FBF"/>
    <w:rsid w:val="0055472A"/>
    <w:rsid w:val="0056177F"/>
    <w:rsid w:val="00571822"/>
    <w:rsid w:val="005721FB"/>
    <w:rsid w:val="00572750"/>
    <w:rsid w:val="00572B46"/>
    <w:rsid w:val="00574FD6"/>
    <w:rsid w:val="005777E0"/>
    <w:rsid w:val="00580E37"/>
    <w:rsid w:val="0058162A"/>
    <w:rsid w:val="00584251"/>
    <w:rsid w:val="005921C4"/>
    <w:rsid w:val="005923DB"/>
    <w:rsid w:val="00593AEA"/>
    <w:rsid w:val="00596CE6"/>
    <w:rsid w:val="00596D5F"/>
    <w:rsid w:val="005A0898"/>
    <w:rsid w:val="005A5AE7"/>
    <w:rsid w:val="005A728E"/>
    <w:rsid w:val="005B2E13"/>
    <w:rsid w:val="005C723C"/>
    <w:rsid w:val="005D1C69"/>
    <w:rsid w:val="005D3214"/>
    <w:rsid w:val="005D6801"/>
    <w:rsid w:val="005E0E19"/>
    <w:rsid w:val="005E1295"/>
    <w:rsid w:val="005E23EE"/>
    <w:rsid w:val="005F033A"/>
    <w:rsid w:val="005F3790"/>
    <w:rsid w:val="00603AF6"/>
    <w:rsid w:val="00612A7E"/>
    <w:rsid w:val="006135DA"/>
    <w:rsid w:val="0061360E"/>
    <w:rsid w:val="006169BE"/>
    <w:rsid w:val="006255CF"/>
    <w:rsid w:val="00637302"/>
    <w:rsid w:val="00642851"/>
    <w:rsid w:val="00651C49"/>
    <w:rsid w:val="00652E5B"/>
    <w:rsid w:val="006545D7"/>
    <w:rsid w:val="0065634E"/>
    <w:rsid w:val="0065667B"/>
    <w:rsid w:val="00656A45"/>
    <w:rsid w:val="00665B21"/>
    <w:rsid w:val="0067208B"/>
    <w:rsid w:val="00681719"/>
    <w:rsid w:val="00681F8E"/>
    <w:rsid w:val="00682218"/>
    <w:rsid w:val="0069016E"/>
    <w:rsid w:val="006A0289"/>
    <w:rsid w:val="006A5F25"/>
    <w:rsid w:val="006B0070"/>
    <w:rsid w:val="006B1AE2"/>
    <w:rsid w:val="006B2552"/>
    <w:rsid w:val="006B61D8"/>
    <w:rsid w:val="006C5705"/>
    <w:rsid w:val="006D0F3C"/>
    <w:rsid w:val="006D204A"/>
    <w:rsid w:val="006D3457"/>
    <w:rsid w:val="006D4E97"/>
    <w:rsid w:val="006D6E20"/>
    <w:rsid w:val="006F2F5E"/>
    <w:rsid w:val="006F3C9C"/>
    <w:rsid w:val="006F618C"/>
    <w:rsid w:val="006F6835"/>
    <w:rsid w:val="00711762"/>
    <w:rsid w:val="00717C36"/>
    <w:rsid w:val="00741275"/>
    <w:rsid w:val="00744842"/>
    <w:rsid w:val="007545EF"/>
    <w:rsid w:val="00754948"/>
    <w:rsid w:val="00757F78"/>
    <w:rsid w:val="007610FC"/>
    <w:rsid w:val="00767001"/>
    <w:rsid w:val="00771AF1"/>
    <w:rsid w:val="00780192"/>
    <w:rsid w:val="00785830"/>
    <w:rsid w:val="00790AC7"/>
    <w:rsid w:val="0079238C"/>
    <w:rsid w:val="007A7E98"/>
    <w:rsid w:val="007B1365"/>
    <w:rsid w:val="007B3A4A"/>
    <w:rsid w:val="007B4E72"/>
    <w:rsid w:val="007B5F05"/>
    <w:rsid w:val="007C4352"/>
    <w:rsid w:val="007E76F7"/>
    <w:rsid w:val="00801D5D"/>
    <w:rsid w:val="008029C9"/>
    <w:rsid w:val="00806BDB"/>
    <w:rsid w:val="0082326F"/>
    <w:rsid w:val="00825F66"/>
    <w:rsid w:val="0082623D"/>
    <w:rsid w:val="00831D89"/>
    <w:rsid w:val="0083380F"/>
    <w:rsid w:val="00841B5D"/>
    <w:rsid w:val="00845D53"/>
    <w:rsid w:val="008514E2"/>
    <w:rsid w:val="008548F0"/>
    <w:rsid w:val="00857441"/>
    <w:rsid w:val="008613AC"/>
    <w:rsid w:val="00861BB2"/>
    <w:rsid w:val="008659D2"/>
    <w:rsid w:val="0086778F"/>
    <w:rsid w:val="00875C1F"/>
    <w:rsid w:val="00876257"/>
    <w:rsid w:val="00876A94"/>
    <w:rsid w:val="008814B0"/>
    <w:rsid w:val="008902A2"/>
    <w:rsid w:val="00891960"/>
    <w:rsid w:val="0089199C"/>
    <w:rsid w:val="00891F5D"/>
    <w:rsid w:val="00892970"/>
    <w:rsid w:val="00895940"/>
    <w:rsid w:val="0089764B"/>
    <w:rsid w:val="008A3089"/>
    <w:rsid w:val="008A44BD"/>
    <w:rsid w:val="008A7FEE"/>
    <w:rsid w:val="008C3B51"/>
    <w:rsid w:val="008D5EFA"/>
    <w:rsid w:val="008E279D"/>
    <w:rsid w:val="008F07EA"/>
    <w:rsid w:val="008F19E9"/>
    <w:rsid w:val="008F6B71"/>
    <w:rsid w:val="00936C5C"/>
    <w:rsid w:val="00937921"/>
    <w:rsid w:val="00941600"/>
    <w:rsid w:val="00951BFC"/>
    <w:rsid w:val="00965E46"/>
    <w:rsid w:val="00967AD7"/>
    <w:rsid w:val="0097676A"/>
    <w:rsid w:val="00983D92"/>
    <w:rsid w:val="009847BE"/>
    <w:rsid w:val="0099502D"/>
    <w:rsid w:val="009A1322"/>
    <w:rsid w:val="009B2DCD"/>
    <w:rsid w:val="009B4342"/>
    <w:rsid w:val="009C1593"/>
    <w:rsid w:val="009D2D35"/>
    <w:rsid w:val="009D42DE"/>
    <w:rsid w:val="009D528C"/>
    <w:rsid w:val="009D5B40"/>
    <w:rsid w:val="009E3599"/>
    <w:rsid w:val="009E6351"/>
    <w:rsid w:val="009F142F"/>
    <w:rsid w:val="009F2FB8"/>
    <w:rsid w:val="00A02443"/>
    <w:rsid w:val="00A079CA"/>
    <w:rsid w:val="00A12DB7"/>
    <w:rsid w:val="00A209A4"/>
    <w:rsid w:val="00A2277B"/>
    <w:rsid w:val="00A22EFA"/>
    <w:rsid w:val="00A2672E"/>
    <w:rsid w:val="00A27ABC"/>
    <w:rsid w:val="00A308E4"/>
    <w:rsid w:val="00A3195A"/>
    <w:rsid w:val="00A3473D"/>
    <w:rsid w:val="00A46C41"/>
    <w:rsid w:val="00A50A78"/>
    <w:rsid w:val="00A53C27"/>
    <w:rsid w:val="00A62988"/>
    <w:rsid w:val="00A631F7"/>
    <w:rsid w:val="00A7306F"/>
    <w:rsid w:val="00A76782"/>
    <w:rsid w:val="00A8430B"/>
    <w:rsid w:val="00A90190"/>
    <w:rsid w:val="00A96250"/>
    <w:rsid w:val="00A96B35"/>
    <w:rsid w:val="00AA0096"/>
    <w:rsid w:val="00AA2CF9"/>
    <w:rsid w:val="00AB3149"/>
    <w:rsid w:val="00AB4AC7"/>
    <w:rsid w:val="00AC4C66"/>
    <w:rsid w:val="00AC71EF"/>
    <w:rsid w:val="00AC7C8E"/>
    <w:rsid w:val="00AD1E67"/>
    <w:rsid w:val="00AD7BCF"/>
    <w:rsid w:val="00AE6712"/>
    <w:rsid w:val="00AE766B"/>
    <w:rsid w:val="00B055F3"/>
    <w:rsid w:val="00B10430"/>
    <w:rsid w:val="00B1337C"/>
    <w:rsid w:val="00B1527A"/>
    <w:rsid w:val="00B16A77"/>
    <w:rsid w:val="00B25037"/>
    <w:rsid w:val="00B27EC7"/>
    <w:rsid w:val="00B313A1"/>
    <w:rsid w:val="00B31E70"/>
    <w:rsid w:val="00B40F80"/>
    <w:rsid w:val="00B45D9A"/>
    <w:rsid w:val="00B4620F"/>
    <w:rsid w:val="00B462E1"/>
    <w:rsid w:val="00B531A3"/>
    <w:rsid w:val="00B5731D"/>
    <w:rsid w:val="00B61D82"/>
    <w:rsid w:val="00B66D92"/>
    <w:rsid w:val="00BA2D37"/>
    <w:rsid w:val="00BA57F6"/>
    <w:rsid w:val="00BA6D82"/>
    <w:rsid w:val="00BC11A0"/>
    <w:rsid w:val="00BC1738"/>
    <w:rsid w:val="00BC564E"/>
    <w:rsid w:val="00BC7372"/>
    <w:rsid w:val="00BD6381"/>
    <w:rsid w:val="00BD63CA"/>
    <w:rsid w:val="00BE4E81"/>
    <w:rsid w:val="00BF4317"/>
    <w:rsid w:val="00BF5F0B"/>
    <w:rsid w:val="00C0090A"/>
    <w:rsid w:val="00C0337F"/>
    <w:rsid w:val="00C05848"/>
    <w:rsid w:val="00C06485"/>
    <w:rsid w:val="00C15440"/>
    <w:rsid w:val="00C1557C"/>
    <w:rsid w:val="00C15BF4"/>
    <w:rsid w:val="00C16FDB"/>
    <w:rsid w:val="00C2241D"/>
    <w:rsid w:val="00C30A8F"/>
    <w:rsid w:val="00C30E95"/>
    <w:rsid w:val="00C31280"/>
    <w:rsid w:val="00C361FE"/>
    <w:rsid w:val="00C37E71"/>
    <w:rsid w:val="00C45D13"/>
    <w:rsid w:val="00C4601F"/>
    <w:rsid w:val="00C51BAE"/>
    <w:rsid w:val="00C54D00"/>
    <w:rsid w:val="00C567AA"/>
    <w:rsid w:val="00C57DE2"/>
    <w:rsid w:val="00C717D7"/>
    <w:rsid w:val="00C735CF"/>
    <w:rsid w:val="00C80B5A"/>
    <w:rsid w:val="00C8781C"/>
    <w:rsid w:val="00C93722"/>
    <w:rsid w:val="00CA34F3"/>
    <w:rsid w:val="00CA72D7"/>
    <w:rsid w:val="00CB4F70"/>
    <w:rsid w:val="00CB6ECC"/>
    <w:rsid w:val="00CC352A"/>
    <w:rsid w:val="00CC461B"/>
    <w:rsid w:val="00CD0E06"/>
    <w:rsid w:val="00CD4E3C"/>
    <w:rsid w:val="00CD5ABF"/>
    <w:rsid w:val="00CD646C"/>
    <w:rsid w:val="00CE22DD"/>
    <w:rsid w:val="00CE2D1F"/>
    <w:rsid w:val="00CE5B21"/>
    <w:rsid w:val="00CF1FEC"/>
    <w:rsid w:val="00CF38CD"/>
    <w:rsid w:val="00CF55EB"/>
    <w:rsid w:val="00CF5C7E"/>
    <w:rsid w:val="00D010BA"/>
    <w:rsid w:val="00D02CC0"/>
    <w:rsid w:val="00D05127"/>
    <w:rsid w:val="00D162A6"/>
    <w:rsid w:val="00D1686B"/>
    <w:rsid w:val="00D1742E"/>
    <w:rsid w:val="00D17673"/>
    <w:rsid w:val="00D20E89"/>
    <w:rsid w:val="00D22099"/>
    <w:rsid w:val="00D31CFA"/>
    <w:rsid w:val="00D35B9D"/>
    <w:rsid w:val="00D42987"/>
    <w:rsid w:val="00D670AE"/>
    <w:rsid w:val="00D803A9"/>
    <w:rsid w:val="00D81F4B"/>
    <w:rsid w:val="00D82DEE"/>
    <w:rsid w:val="00D92C92"/>
    <w:rsid w:val="00D9404C"/>
    <w:rsid w:val="00DA3213"/>
    <w:rsid w:val="00DB0372"/>
    <w:rsid w:val="00DB3B52"/>
    <w:rsid w:val="00DB3C13"/>
    <w:rsid w:val="00DB7F3E"/>
    <w:rsid w:val="00DC2C72"/>
    <w:rsid w:val="00DD250C"/>
    <w:rsid w:val="00DD34E1"/>
    <w:rsid w:val="00DE58B1"/>
    <w:rsid w:val="00DF0548"/>
    <w:rsid w:val="00DF13B8"/>
    <w:rsid w:val="00DF1B44"/>
    <w:rsid w:val="00DF201D"/>
    <w:rsid w:val="00E05191"/>
    <w:rsid w:val="00E07BF9"/>
    <w:rsid w:val="00E1321B"/>
    <w:rsid w:val="00E23C28"/>
    <w:rsid w:val="00E32279"/>
    <w:rsid w:val="00E37437"/>
    <w:rsid w:val="00E506AE"/>
    <w:rsid w:val="00E50C64"/>
    <w:rsid w:val="00E550E0"/>
    <w:rsid w:val="00E56F86"/>
    <w:rsid w:val="00E63802"/>
    <w:rsid w:val="00E70FEC"/>
    <w:rsid w:val="00E74F6A"/>
    <w:rsid w:val="00E752C7"/>
    <w:rsid w:val="00E77C3B"/>
    <w:rsid w:val="00E87CF5"/>
    <w:rsid w:val="00E92987"/>
    <w:rsid w:val="00E9309A"/>
    <w:rsid w:val="00E964C3"/>
    <w:rsid w:val="00EA008F"/>
    <w:rsid w:val="00EA2B78"/>
    <w:rsid w:val="00EB26AE"/>
    <w:rsid w:val="00EB4FF5"/>
    <w:rsid w:val="00EC62D1"/>
    <w:rsid w:val="00EE1799"/>
    <w:rsid w:val="00EE197E"/>
    <w:rsid w:val="00EE286F"/>
    <w:rsid w:val="00EE6F9E"/>
    <w:rsid w:val="00EF3893"/>
    <w:rsid w:val="00EF6F46"/>
    <w:rsid w:val="00EF770C"/>
    <w:rsid w:val="00F01643"/>
    <w:rsid w:val="00F06FD4"/>
    <w:rsid w:val="00F1514B"/>
    <w:rsid w:val="00F2223B"/>
    <w:rsid w:val="00F2254C"/>
    <w:rsid w:val="00F2382C"/>
    <w:rsid w:val="00F37944"/>
    <w:rsid w:val="00F40623"/>
    <w:rsid w:val="00F5311C"/>
    <w:rsid w:val="00F5323E"/>
    <w:rsid w:val="00F53DD2"/>
    <w:rsid w:val="00F56E7D"/>
    <w:rsid w:val="00F61594"/>
    <w:rsid w:val="00F65BA8"/>
    <w:rsid w:val="00F70C26"/>
    <w:rsid w:val="00F80214"/>
    <w:rsid w:val="00F8541E"/>
    <w:rsid w:val="00F877E5"/>
    <w:rsid w:val="00F91151"/>
    <w:rsid w:val="00F9432E"/>
    <w:rsid w:val="00F94F7A"/>
    <w:rsid w:val="00F97016"/>
    <w:rsid w:val="00F97061"/>
    <w:rsid w:val="00FA001A"/>
    <w:rsid w:val="00FC448B"/>
    <w:rsid w:val="00FC54F8"/>
    <w:rsid w:val="00FC58F5"/>
    <w:rsid w:val="00FD40D8"/>
    <w:rsid w:val="00FE2CEC"/>
    <w:rsid w:val="00FE369D"/>
    <w:rsid w:val="00FE38F6"/>
    <w:rsid w:val="00FE7FC4"/>
    <w:rsid w:val="00FF3E76"/>
    <w:rsid w:val="00FF654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TOC1">
    <w:name w:val="toc 1"/>
    <w:basedOn w:val="Normal"/>
    <w:next w:val="Normal"/>
    <w:autoRedefine/>
    <w:uiPriority w:val="39"/>
    <w:unhideWhenUsed/>
    <w:rsid w:val="004D7C91"/>
    <w:pPr>
      <w:tabs>
        <w:tab w:val="left" w:pos="993"/>
        <w:tab w:val="right" w:leader="dot" w:pos="9054"/>
      </w:tabs>
      <w:spacing w:before="120" w:after="120" w:line="320" w:lineRule="exact"/>
    </w:pPr>
    <w:rPr>
      <w:rFonts w:ascii="Trebuchet MS" w:eastAsiaTheme="minorEastAsia" w:hAnsi="Trebuchet MS"/>
      <w:color w:val="004F6B"/>
      <w:sz w:val="24"/>
      <w:lang w:val="en-US"/>
    </w:rPr>
  </w:style>
  <w:style w:type="paragraph" w:styleId="TOC3">
    <w:name w:val="toc 3"/>
    <w:basedOn w:val="Normal"/>
    <w:next w:val="Normal"/>
    <w:autoRedefine/>
    <w:uiPriority w:val="39"/>
    <w:unhideWhenUsed/>
    <w:rsid w:val="004D7C91"/>
    <w:pPr>
      <w:tabs>
        <w:tab w:val="right" w:leader="dot" w:pos="9054"/>
      </w:tabs>
      <w:spacing w:before="120" w:after="120" w:line="320" w:lineRule="exact"/>
      <w:ind w:left="1418"/>
    </w:pPr>
    <w:rPr>
      <w:rFonts w:ascii="Trebuchet MS" w:eastAsiaTheme="minorEastAsia" w:hAnsi="Trebuchet MS"/>
      <w:color w:val="004F6B"/>
      <w:sz w:val="24"/>
      <w:szCs w:val="24"/>
      <w:lang w:val="en-US"/>
    </w:rPr>
  </w:style>
  <w:style w:type="character" w:styleId="Emphasis">
    <w:name w:val="Emphasis"/>
    <w:basedOn w:val="DefaultParagraphFont"/>
    <w:uiPriority w:val="20"/>
    <w:qFormat/>
    <w:rsid w:val="00C30E95"/>
    <w:rPr>
      <w:i/>
      <w:iCs/>
    </w:rPr>
  </w:style>
  <w:style w:type="character" w:styleId="FollowedHyperlink">
    <w:name w:val="FollowedHyperlink"/>
    <w:basedOn w:val="DefaultParagraphFont"/>
    <w:uiPriority w:val="99"/>
    <w:semiHidden/>
    <w:unhideWhenUsed/>
    <w:rsid w:val="00391336"/>
    <w:rPr>
      <w:color w:val="009CD0" w:themeColor="followedHyperlink"/>
      <w:u w:val="single"/>
    </w:rPr>
  </w:style>
  <w:style w:type="paragraph" w:styleId="BalloonText">
    <w:name w:val="Balloon Text"/>
    <w:basedOn w:val="Normal"/>
    <w:link w:val="BalloonTextChar"/>
    <w:uiPriority w:val="99"/>
    <w:semiHidden/>
    <w:unhideWhenUsed/>
    <w:rsid w:val="005D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14"/>
    <w:rPr>
      <w:rFonts w:ascii="Segoe UI" w:hAnsi="Segoe UI" w:cs="Segoe UI"/>
      <w:color w:val="004C6A" w:themeColor="text2"/>
      <w:sz w:val="18"/>
      <w:szCs w:val="18"/>
    </w:rPr>
  </w:style>
  <w:style w:type="paragraph" w:styleId="TOCHeading">
    <w:name w:val="TOC Heading"/>
    <w:basedOn w:val="Heading1"/>
    <w:next w:val="Normal"/>
    <w:uiPriority w:val="39"/>
    <w:unhideWhenUsed/>
    <w:qFormat/>
    <w:rsid w:val="00A209A4"/>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2">
    <w:name w:val="toc 2"/>
    <w:basedOn w:val="Normal"/>
    <w:next w:val="Normal"/>
    <w:autoRedefine/>
    <w:uiPriority w:val="39"/>
    <w:unhideWhenUsed/>
    <w:rsid w:val="00A209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5422">
      <w:bodyDiv w:val="1"/>
      <w:marLeft w:val="0"/>
      <w:marRight w:val="0"/>
      <w:marTop w:val="0"/>
      <w:marBottom w:val="0"/>
      <w:divBdr>
        <w:top w:val="none" w:sz="0" w:space="0" w:color="auto"/>
        <w:left w:val="none" w:sz="0" w:space="0" w:color="auto"/>
        <w:bottom w:val="none" w:sz="0" w:space="0" w:color="auto"/>
        <w:right w:val="none" w:sz="0" w:space="0" w:color="auto"/>
      </w:divBdr>
      <w:divsChild>
        <w:div w:id="507865523">
          <w:marLeft w:val="0"/>
          <w:marRight w:val="0"/>
          <w:marTop w:val="0"/>
          <w:marBottom w:val="0"/>
          <w:divBdr>
            <w:top w:val="none" w:sz="0" w:space="0" w:color="auto"/>
            <w:left w:val="none" w:sz="0" w:space="0" w:color="auto"/>
            <w:bottom w:val="none" w:sz="0" w:space="0" w:color="auto"/>
            <w:right w:val="none" w:sz="0" w:space="0" w:color="auto"/>
          </w:divBdr>
          <w:divsChild>
            <w:div w:id="1397044962">
              <w:marLeft w:val="0"/>
              <w:marRight w:val="0"/>
              <w:marTop w:val="0"/>
              <w:marBottom w:val="0"/>
              <w:divBdr>
                <w:top w:val="none" w:sz="0" w:space="0" w:color="auto"/>
                <w:left w:val="none" w:sz="0" w:space="0" w:color="auto"/>
                <w:bottom w:val="none" w:sz="0" w:space="0" w:color="auto"/>
                <w:right w:val="none" w:sz="0" w:space="0" w:color="auto"/>
              </w:divBdr>
              <w:divsChild>
                <w:div w:id="1443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1900">
          <w:marLeft w:val="0"/>
          <w:marRight w:val="150"/>
          <w:marTop w:val="0"/>
          <w:marBottom w:val="0"/>
          <w:divBdr>
            <w:top w:val="none" w:sz="0" w:space="0" w:color="auto"/>
            <w:left w:val="none" w:sz="0" w:space="0" w:color="auto"/>
            <w:bottom w:val="none" w:sz="0" w:space="0" w:color="auto"/>
            <w:right w:val="none" w:sz="0" w:space="0" w:color="auto"/>
          </w:divBdr>
        </w:div>
        <w:div w:id="2075227980">
          <w:marLeft w:val="0"/>
          <w:marRight w:val="0"/>
          <w:marTop w:val="0"/>
          <w:marBottom w:val="0"/>
          <w:divBdr>
            <w:top w:val="none" w:sz="0" w:space="0" w:color="auto"/>
            <w:left w:val="none" w:sz="0" w:space="0" w:color="auto"/>
            <w:bottom w:val="none" w:sz="0" w:space="0" w:color="auto"/>
            <w:right w:val="none" w:sz="0" w:space="0" w:color="auto"/>
          </w:divBdr>
        </w:div>
        <w:div w:id="992568138">
          <w:marLeft w:val="0"/>
          <w:marRight w:val="0"/>
          <w:marTop w:val="0"/>
          <w:marBottom w:val="0"/>
          <w:divBdr>
            <w:top w:val="none" w:sz="0" w:space="0" w:color="auto"/>
            <w:left w:val="none" w:sz="0" w:space="0" w:color="auto"/>
            <w:bottom w:val="none" w:sz="0" w:space="0" w:color="auto"/>
            <w:right w:val="none" w:sz="0" w:space="0" w:color="auto"/>
          </w:divBdr>
          <w:divsChild>
            <w:div w:id="1632055995">
              <w:marLeft w:val="0"/>
              <w:marRight w:val="0"/>
              <w:marTop w:val="0"/>
              <w:marBottom w:val="0"/>
              <w:divBdr>
                <w:top w:val="none" w:sz="0" w:space="0" w:color="auto"/>
                <w:left w:val="none" w:sz="0" w:space="0" w:color="auto"/>
                <w:bottom w:val="none" w:sz="0" w:space="0" w:color="auto"/>
                <w:right w:val="none" w:sz="0" w:space="0" w:color="auto"/>
              </w:divBdr>
              <w:divsChild>
                <w:div w:id="9954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3904">
          <w:marLeft w:val="0"/>
          <w:marRight w:val="150"/>
          <w:marTop w:val="0"/>
          <w:marBottom w:val="0"/>
          <w:divBdr>
            <w:top w:val="none" w:sz="0" w:space="0" w:color="auto"/>
            <w:left w:val="none" w:sz="0" w:space="0" w:color="auto"/>
            <w:bottom w:val="none" w:sz="0" w:space="0" w:color="auto"/>
            <w:right w:val="none" w:sz="0" w:space="0" w:color="auto"/>
          </w:divBdr>
        </w:div>
        <w:div w:id="1555583479">
          <w:marLeft w:val="0"/>
          <w:marRight w:val="0"/>
          <w:marTop w:val="0"/>
          <w:marBottom w:val="0"/>
          <w:divBdr>
            <w:top w:val="none" w:sz="0" w:space="0" w:color="auto"/>
            <w:left w:val="none" w:sz="0" w:space="0" w:color="auto"/>
            <w:bottom w:val="none" w:sz="0" w:space="0" w:color="auto"/>
            <w:right w:val="none" w:sz="0" w:space="0" w:color="auto"/>
          </w:divBdr>
        </w:div>
        <w:div w:id="795417318">
          <w:marLeft w:val="0"/>
          <w:marRight w:val="0"/>
          <w:marTop w:val="0"/>
          <w:marBottom w:val="0"/>
          <w:divBdr>
            <w:top w:val="none" w:sz="0" w:space="0" w:color="auto"/>
            <w:left w:val="none" w:sz="0" w:space="0" w:color="auto"/>
            <w:bottom w:val="none" w:sz="0" w:space="0" w:color="auto"/>
            <w:right w:val="none" w:sz="0" w:space="0" w:color="auto"/>
          </w:divBdr>
          <w:divsChild>
            <w:div w:id="198055328">
              <w:marLeft w:val="0"/>
              <w:marRight w:val="0"/>
              <w:marTop w:val="0"/>
              <w:marBottom w:val="0"/>
              <w:divBdr>
                <w:top w:val="none" w:sz="0" w:space="0" w:color="auto"/>
                <w:left w:val="none" w:sz="0" w:space="0" w:color="auto"/>
                <w:bottom w:val="none" w:sz="0" w:space="0" w:color="auto"/>
                <w:right w:val="none" w:sz="0" w:space="0" w:color="auto"/>
              </w:divBdr>
              <w:divsChild>
                <w:div w:id="3063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603">
          <w:marLeft w:val="0"/>
          <w:marRight w:val="150"/>
          <w:marTop w:val="0"/>
          <w:marBottom w:val="0"/>
          <w:divBdr>
            <w:top w:val="none" w:sz="0" w:space="0" w:color="auto"/>
            <w:left w:val="none" w:sz="0" w:space="0" w:color="auto"/>
            <w:bottom w:val="none" w:sz="0" w:space="0" w:color="auto"/>
            <w:right w:val="none" w:sz="0" w:space="0" w:color="auto"/>
          </w:divBdr>
        </w:div>
        <w:div w:id="2006400063">
          <w:marLeft w:val="0"/>
          <w:marRight w:val="0"/>
          <w:marTop w:val="0"/>
          <w:marBottom w:val="0"/>
          <w:divBdr>
            <w:top w:val="none" w:sz="0" w:space="0" w:color="auto"/>
            <w:left w:val="none" w:sz="0" w:space="0" w:color="auto"/>
            <w:bottom w:val="none" w:sz="0" w:space="0" w:color="auto"/>
            <w:right w:val="none" w:sz="0" w:space="0" w:color="auto"/>
          </w:divBdr>
        </w:div>
        <w:div w:id="1551262447">
          <w:marLeft w:val="0"/>
          <w:marRight w:val="0"/>
          <w:marTop w:val="0"/>
          <w:marBottom w:val="0"/>
          <w:divBdr>
            <w:top w:val="none" w:sz="0" w:space="0" w:color="auto"/>
            <w:left w:val="none" w:sz="0" w:space="0" w:color="auto"/>
            <w:bottom w:val="none" w:sz="0" w:space="0" w:color="auto"/>
            <w:right w:val="none" w:sz="0" w:space="0" w:color="auto"/>
          </w:divBdr>
          <w:divsChild>
            <w:div w:id="2019117847">
              <w:marLeft w:val="0"/>
              <w:marRight w:val="0"/>
              <w:marTop w:val="0"/>
              <w:marBottom w:val="0"/>
              <w:divBdr>
                <w:top w:val="none" w:sz="0" w:space="0" w:color="auto"/>
                <w:left w:val="none" w:sz="0" w:space="0" w:color="auto"/>
                <w:bottom w:val="none" w:sz="0" w:space="0" w:color="auto"/>
                <w:right w:val="none" w:sz="0" w:space="0" w:color="auto"/>
              </w:divBdr>
              <w:divsChild>
                <w:div w:id="12499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84">
          <w:marLeft w:val="0"/>
          <w:marRight w:val="150"/>
          <w:marTop w:val="0"/>
          <w:marBottom w:val="0"/>
          <w:divBdr>
            <w:top w:val="none" w:sz="0" w:space="0" w:color="auto"/>
            <w:left w:val="none" w:sz="0" w:space="0" w:color="auto"/>
            <w:bottom w:val="none" w:sz="0" w:space="0" w:color="auto"/>
            <w:right w:val="none" w:sz="0" w:space="0" w:color="auto"/>
          </w:divBdr>
        </w:div>
        <w:div w:id="1439180660">
          <w:marLeft w:val="0"/>
          <w:marRight w:val="0"/>
          <w:marTop w:val="0"/>
          <w:marBottom w:val="0"/>
          <w:divBdr>
            <w:top w:val="none" w:sz="0" w:space="0" w:color="auto"/>
            <w:left w:val="none" w:sz="0" w:space="0" w:color="auto"/>
            <w:bottom w:val="none" w:sz="0" w:space="0" w:color="auto"/>
            <w:right w:val="none" w:sz="0" w:space="0" w:color="auto"/>
          </w:divBdr>
        </w:div>
        <w:div w:id="1914317063">
          <w:marLeft w:val="0"/>
          <w:marRight w:val="0"/>
          <w:marTop w:val="0"/>
          <w:marBottom w:val="0"/>
          <w:divBdr>
            <w:top w:val="none" w:sz="0" w:space="0" w:color="auto"/>
            <w:left w:val="none" w:sz="0" w:space="0" w:color="auto"/>
            <w:bottom w:val="none" w:sz="0" w:space="0" w:color="auto"/>
            <w:right w:val="none" w:sz="0" w:space="0" w:color="auto"/>
          </w:divBdr>
          <w:divsChild>
            <w:div w:id="658844521">
              <w:marLeft w:val="0"/>
              <w:marRight w:val="0"/>
              <w:marTop w:val="0"/>
              <w:marBottom w:val="0"/>
              <w:divBdr>
                <w:top w:val="none" w:sz="0" w:space="0" w:color="auto"/>
                <w:left w:val="none" w:sz="0" w:space="0" w:color="auto"/>
                <w:bottom w:val="none" w:sz="0" w:space="0" w:color="auto"/>
                <w:right w:val="none" w:sz="0" w:space="0" w:color="auto"/>
              </w:divBdr>
              <w:divsChild>
                <w:div w:id="492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3565">
          <w:marLeft w:val="0"/>
          <w:marRight w:val="150"/>
          <w:marTop w:val="0"/>
          <w:marBottom w:val="0"/>
          <w:divBdr>
            <w:top w:val="none" w:sz="0" w:space="0" w:color="auto"/>
            <w:left w:val="none" w:sz="0" w:space="0" w:color="auto"/>
            <w:bottom w:val="none" w:sz="0" w:space="0" w:color="auto"/>
            <w:right w:val="none" w:sz="0" w:space="0" w:color="auto"/>
          </w:divBdr>
        </w:div>
        <w:div w:id="1662810178">
          <w:marLeft w:val="0"/>
          <w:marRight w:val="0"/>
          <w:marTop w:val="0"/>
          <w:marBottom w:val="0"/>
          <w:divBdr>
            <w:top w:val="none" w:sz="0" w:space="0" w:color="auto"/>
            <w:left w:val="none" w:sz="0" w:space="0" w:color="auto"/>
            <w:bottom w:val="none" w:sz="0" w:space="0" w:color="auto"/>
            <w:right w:val="none" w:sz="0" w:space="0" w:color="auto"/>
          </w:divBdr>
        </w:div>
        <w:div w:id="1210997965">
          <w:marLeft w:val="0"/>
          <w:marRight w:val="0"/>
          <w:marTop w:val="0"/>
          <w:marBottom w:val="0"/>
          <w:divBdr>
            <w:top w:val="none" w:sz="0" w:space="0" w:color="auto"/>
            <w:left w:val="none" w:sz="0" w:space="0" w:color="auto"/>
            <w:bottom w:val="none" w:sz="0" w:space="0" w:color="auto"/>
            <w:right w:val="none" w:sz="0" w:space="0" w:color="auto"/>
          </w:divBdr>
          <w:divsChild>
            <w:div w:id="352461404">
              <w:marLeft w:val="0"/>
              <w:marRight w:val="0"/>
              <w:marTop w:val="0"/>
              <w:marBottom w:val="0"/>
              <w:divBdr>
                <w:top w:val="none" w:sz="0" w:space="0" w:color="auto"/>
                <w:left w:val="none" w:sz="0" w:space="0" w:color="auto"/>
                <w:bottom w:val="none" w:sz="0" w:space="0" w:color="auto"/>
                <w:right w:val="none" w:sz="0" w:space="0" w:color="auto"/>
              </w:divBdr>
              <w:divsChild>
                <w:div w:id="580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435">
          <w:marLeft w:val="0"/>
          <w:marRight w:val="150"/>
          <w:marTop w:val="0"/>
          <w:marBottom w:val="0"/>
          <w:divBdr>
            <w:top w:val="none" w:sz="0" w:space="0" w:color="auto"/>
            <w:left w:val="none" w:sz="0" w:space="0" w:color="auto"/>
            <w:bottom w:val="none" w:sz="0" w:space="0" w:color="auto"/>
            <w:right w:val="none" w:sz="0" w:space="0" w:color="auto"/>
          </w:divBdr>
        </w:div>
        <w:div w:id="2039970634">
          <w:marLeft w:val="0"/>
          <w:marRight w:val="0"/>
          <w:marTop w:val="0"/>
          <w:marBottom w:val="0"/>
          <w:divBdr>
            <w:top w:val="none" w:sz="0" w:space="0" w:color="auto"/>
            <w:left w:val="none" w:sz="0" w:space="0" w:color="auto"/>
            <w:bottom w:val="none" w:sz="0" w:space="0" w:color="auto"/>
            <w:right w:val="none" w:sz="0" w:space="0" w:color="auto"/>
          </w:divBdr>
        </w:div>
        <w:div w:id="2091732947">
          <w:marLeft w:val="0"/>
          <w:marRight w:val="0"/>
          <w:marTop w:val="0"/>
          <w:marBottom w:val="0"/>
          <w:divBdr>
            <w:top w:val="none" w:sz="0" w:space="0" w:color="auto"/>
            <w:left w:val="none" w:sz="0" w:space="0" w:color="auto"/>
            <w:bottom w:val="none" w:sz="0" w:space="0" w:color="auto"/>
            <w:right w:val="none" w:sz="0" w:space="0" w:color="auto"/>
          </w:divBdr>
          <w:divsChild>
            <w:div w:id="11421130">
              <w:marLeft w:val="0"/>
              <w:marRight w:val="0"/>
              <w:marTop w:val="0"/>
              <w:marBottom w:val="0"/>
              <w:divBdr>
                <w:top w:val="none" w:sz="0" w:space="0" w:color="auto"/>
                <w:left w:val="none" w:sz="0" w:space="0" w:color="auto"/>
                <w:bottom w:val="none" w:sz="0" w:space="0" w:color="auto"/>
                <w:right w:val="none" w:sz="0" w:space="0" w:color="auto"/>
              </w:divBdr>
              <w:divsChild>
                <w:div w:id="18995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014">
          <w:marLeft w:val="0"/>
          <w:marRight w:val="150"/>
          <w:marTop w:val="0"/>
          <w:marBottom w:val="0"/>
          <w:divBdr>
            <w:top w:val="none" w:sz="0" w:space="0" w:color="auto"/>
            <w:left w:val="none" w:sz="0" w:space="0" w:color="auto"/>
            <w:bottom w:val="none" w:sz="0" w:space="0" w:color="auto"/>
            <w:right w:val="none" w:sz="0" w:space="0" w:color="auto"/>
          </w:divBdr>
        </w:div>
        <w:div w:id="1266839993">
          <w:marLeft w:val="0"/>
          <w:marRight w:val="0"/>
          <w:marTop w:val="0"/>
          <w:marBottom w:val="0"/>
          <w:divBdr>
            <w:top w:val="none" w:sz="0" w:space="0" w:color="auto"/>
            <w:left w:val="none" w:sz="0" w:space="0" w:color="auto"/>
            <w:bottom w:val="none" w:sz="0" w:space="0" w:color="auto"/>
            <w:right w:val="none" w:sz="0" w:space="0" w:color="auto"/>
          </w:divBdr>
        </w:div>
        <w:div w:id="2025664907">
          <w:marLeft w:val="0"/>
          <w:marRight w:val="0"/>
          <w:marTop w:val="0"/>
          <w:marBottom w:val="0"/>
          <w:divBdr>
            <w:top w:val="none" w:sz="0" w:space="0" w:color="auto"/>
            <w:left w:val="none" w:sz="0" w:space="0" w:color="auto"/>
            <w:bottom w:val="none" w:sz="0" w:space="0" w:color="auto"/>
            <w:right w:val="none" w:sz="0" w:space="0" w:color="auto"/>
          </w:divBdr>
          <w:divsChild>
            <w:div w:id="245385287">
              <w:marLeft w:val="0"/>
              <w:marRight w:val="0"/>
              <w:marTop w:val="0"/>
              <w:marBottom w:val="0"/>
              <w:divBdr>
                <w:top w:val="none" w:sz="0" w:space="0" w:color="auto"/>
                <w:left w:val="none" w:sz="0" w:space="0" w:color="auto"/>
                <w:bottom w:val="none" w:sz="0" w:space="0" w:color="auto"/>
                <w:right w:val="none" w:sz="0" w:space="0" w:color="auto"/>
              </w:divBdr>
              <w:divsChild>
                <w:div w:id="16259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969">
          <w:marLeft w:val="0"/>
          <w:marRight w:val="150"/>
          <w:marTop w:val="0"/>
          <w:marBottom w:val="0"/>
          <w:divBdr>
            <w:top w:val="none" w:sz="0" w:space="0" w:color="auto"/>
            <w:left w:val="none" w:sz="0" w:space="0" w:color="auto"/>
            <w:bottom w:val="none" w:sz="0" w:space="0" w:color="auto"/>
            <w:right w:val="none" w:sz="0" w:space="0" w:color="auto"/>
          </w:divBdr>
        </w:div>
        <w:div w:id="656032297">
          <w:marLeft w:val="0"/>
          <w:marRight w:val="0"/>
          <w:marTop w:val="0"/>
          <w:marBottom w:val="0"/>
          <w:divBdr>
            <w:top w:val="none" w:sz="0" w:space="0" w:color="auto"/>
            <w:left w:val="none" w:sz="0" w:space="0" w:color="auto"/>
            <w:bottom w:val="none" w:sz="0" w:space="0" w:color="auto"/>
            <w:right w:val="none" w:sz="0" w:space="0" w:color="auto"/>
          </w:divBdr>
        </w:div>
        <w:div w:id="1077946847">
          <w:marLeft w:val="0"/>
          <w:marRight w:val="0"/>
          <w:marTop w:val="0"/>
          <w:marBottom w:val="0"/>
          <w:divBdr>
            <w:top w:val="none" w:sz="0" w:space="0" w:color="auto"/>
            <w:left w:val="none" w:sz="0" w:space="0" w:color="auto"/>
            <w:bottom w:val="none" w:sz="0" w:space="0" w:color="auto"/>
            <w:right w:val="none" w:sz="0" w:space="0" w:color="auto"/>
          </w:divBdr>
          <w:divsChild>
            <w:div w:id="134613134">
              <w:marLeft w:val="0"/>
              <w:marRight w:val="0"/>
              <w:marTop w:val="0"/>
              <w:marBottom w:val="0"/>
              <w:divBdr>
                <w:top w:val="none" w:sz="0" w:space="0" w:color="auto"/>
                <w:left w:val="none" w:sz="0" w:space="0" w:color="auto"/>
                <w:bottom w:val="none" w:sz="0" w:space="0" w:color="auto"/>
                <w:right w:val="none" w:sz="0" w:space="0" w:color="auto"/>
              </w:divBdr>
              <w:divsChild>
                <w:div w:id="9710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781">
          <w:marLeft w:val="0"/>
          <w:marRight w:val="150"/>
          <w:marTop w:val="0"/>
          <w:marBottom w:val="0"/>
          <w:divBdr>
            <w:top w:val="none" w:sz="0" w:space="0" w:color="auto"/>
            <w:left w:val="none" w:sz="0" w:space="0" w:color="auto"/>
            <w:bottom w:val="none" w:sz="0" w:space="0" w:color="auto"/>
            <w:right w:val="none" w:sz="0" w:space="0" w:color="auto"/>
          </w:divBdr>
        </w:div>
        <w:div w:id="1930656171">
          <w:marLeft w:val="0"/>
          <w:marRight w:val="0"/>
          <w:marTop w:val="0"/>
          <w:marBottom w:val="0"/>
          <w:divBdr>
            <w:top w:val="none" w:sz="0" w:space="0" w:color="auto"/>
            <w:left w:val="none" w:sz="0" w:space="0" w:color="auto"/>
            <w:bottom w:val="none" w:sz="0" w:space="0" w:color="auto"/>
            <w:right w:val="none" w:sz="0" w:space="0" w:color="auto"/>
          </w:divBdr>
        </w:div>
        <w:div w:id="1697344299">
          <w:marLeft w:val="0"/>
          <w:marRight w:val="0"/>
          <w:marTop w:val="0"/>
          <w:marBottom w:val="0"/>
          <w:divBdr>
            <w:top w:val="none" w:sz="0" w:space="0" w:color="auto"/>
            <w:left w:val="none" w:sz="0" w:space="0" w:color="auto"/>
            <w:bottom w:val="none" w:sz="0" w:space="0" w:color="auto"/>
            <w:right w:val="none" w:sz="0" w:space="0" w:color="auto"/>
          </w:divBdr>
          <w:divsChild>
            <w:div w:id="1571890651">
              <w:marLeft w:val="0"/>
              <w:marRight w:val="0"/>
              <w:marTop w:val="0"/>
              <w:marBottom w:val="0"/>
              <w:divBdr>
                <w:top w:val="none" w:sz="0" w:space="0" w:color="auto"/>
                <w:left w:val="none" w:sz="0" w:space="0" w:color="auto"/>
                <w:bottom w:val="none" w:sz="0" w:space="0" w:color="auto"/>
                <w:right w:val="none" w:sz="0" w:space="0" w:color="auto"/>
              </w:divBdr>
              <w:divsChild>
                <w:div w:id="10345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2899">
      <w:bodyDiv w:val="1"/>
      <w:marLeft w:val="0"/>
      <w:marRight w:val="0"/>
      <w:marTop w:val="0"/>
      <w:marBottom w:val="0"/>
      <w:divBdr>
        <w:top w:val="none" w:sz="0" w:space="0" w:color="auto"/>
        <w:left w:val="none" w:sz="0" w:space="0" w:color="auto"/>
        <w:bottom w:val="none" w:sz="0" w:space="0" w:color="auto"/>
        <w:right w:val="none" w:sz="0" w:space="0" w:color="auto"/>
      </w:divBdr>
    </w:div>
    <w:div w:id="1537426650">
      <w:bodyDiv w:val="1"/>
      <w:marLeft w:val="0"/>
      <w:marRight w:val="0"/>
      <w:marTop w:val="0"/>
      <w:marBottom w:val="0"/>
      <w:divBdr>
        <w:top w:val="none" w:sz="0" w:space="0" w:color="auto"/>
        <w:left w:val="none" w:sz="0" w:space="0" w:color="auto"/>
        <w:bottom w:val="none" w:sz="0" w:space="0" w:color="auto"/>
        <w:right w:val="none" w:sz="0" w:space="0" w:color="auto"/>
      </w:divBdr>
    </w:div>
    <w:div w:id="20876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go.engagementhq.com/surveys-tool" TargetMode="External"/><Relationship Id="rId3" Type="http://schemas.openxmlformats.org/officeDocument/2006/relationships/customXml" Target="../customXml/item3.xml"/><Relationship Id="rId21" Type="http://schemas.openxmlformats.org/officeDocument/2006/relationships/hyperlink" Target="https://www.youtube.com/watch?v=7xdCDJxxoR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martsurve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forms/about/" TargetMode="External"/><Relationship Id="rId20" Type="http://schemas.openxmlformats.org/officeDocument/2006/relationships/hyperlink" Target="https://www.youtube.com/watch?v=7xdCDJxx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rveymonkey.com/pricing/individual/?ut_source=pricing-teams-detai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echradar.com/uk/best/best-survey-t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watchcamden.co.uk/resources/life-lockdow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53586693-6300-4F60-B172-CDAA4842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ED256-1EB3-412F-9F15-5446B5A8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15</cp:revision>
  <dcterms:created xsi:type="dcterms:W3CDTF">2021-06-08T14:55:00Z</dcterms:created>
  <dcterms:modified xsi:type="dcterms:W3CDTF">2021-06-10T13:56:00Z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