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0785C" w14:textId="77777777" w:rsidR="006A590F" w:rsidRDefault="006A590F"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3206412E" wp14:editId="5E98D616">
            <wp:simplePos x="0" y="0"/>
            <wp:positionH relativeFrom="column">
              <wp:posOffset>6807305</wp:posOffset>
            </wp:positionH>
            <wp:positionV relativeFrom="paragraph">
              <wp:posOffset>-148410</wp:posOffset>
            </wp:positionV>
            <wp:extent cx="2615565" cy="518160"/>
            <wp:effectExtent l="0" t="0" r="0" b="0"/>
            <wp:wrapNone/>
            <wp:docPr id="1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F7FCE" w14:textId="77777777" w:rsidR="00635386" w:rsidRDefault="00635386" w:rsidP="006A590F">
      <w:pPr>
        <w:jc w:val="center"/>
        <w:rPr>
          <w:rFonts w:ascii="Poppins" w:hAnsi="Poppins" w:cs="Poppins"/>
          <w:b/>
          <w:bCs/>
          <w:color w:val="0B769F" w:themeColor="accent4" w:themeShade="BF"/>
          <w:sz w:val="40"/>
          <w:szCs w:val="40"/>
        </w:rPr>
      </w:pPr>
    </w:p>
    <w:p w14:paraId="20CF0133" w14:textId="15978758" w:rsidR="00173A89" w:rsidRPr="000D646E" w:rsidRDefault="000D646E" w:rsidP="000D646E">
      <w:pPr>
        <w:jc w:val="center"/>
        <w:rPr>
          <w:rFonts w:ascii="Poppins" w:hAnsi="Poppins" w:cs="Poppins"/>
          <w:b/>
          <w:bCs/>
          <w:color w:val="E73E97"/>
          <w:sz w:val="40"/>
          <w:szCs w:val="40"/>
        </w:rPr>
      </w:pPr>
      <w:r>
        <w:rPr>
          <w:rFonts w:ascii="Poppins" w:hAnsi="Poppins" w:cs="Poppins"/>
          <w:b/>
          <w:bCs/>
          <w:color w:val="E73E97"/>
          <w:sz w:val="40"/>
          <w:szCs w:val="40"/>
        </w:rPr>
        <w:t>Local Healthwatch culture and behaviours</w:t>
      </w:r>
    </w:p>
    <w:p w14:paraId="7BC5B093" w14:textId="1BB444F3" w:rsidR="001A1050" w:rsidRDefault="00D87533" w:rsidP="001A1050">
      <w:pPr>
        <w:jc w:val="center"/>
        <w:rPr>
          <w:rFonts w:ascii="Poppins" w:hAnsi="Poppins" w:cs="Poppins"/>
          <w:b/>
          <w:bCs/>
          <w:sz w:val="32"/>
          <w:szCs w:val="32"/>
        </w:rPr>
      </w:pPr>
      <w:r>
        <w:rPr>
          <w:rFonts w:ascii="Poppins" w:hAnsi="Poppins" w:cs="Poppins"/>
          <w:b/>
          <w:bCs/>
          <w:sz w:val="32"/>
          <w:szCs w:val="32"/>
        </w:rPr>
        <w:t xml:space="preserve">Suggestions and examples from </w:t>
      </w:r>
      <w:r w:rsidR="004600C4">
        <w:rPr>
          <w:rFonts w:ascii="Poppins" w:hAnsi="Poppins" w:cs="Poppins"/>
          <w:b/>
          <w:bCs/>
          <w:sz w:val="32"/>
          <w:szCs w:val="32"/>
        </w:rPr>
        <w:t xml:space="preserve">workshops and </w:t>
      </w:r>
      <w:r>
        <w:rPr>
          <w:rFonts w:ascii="Poppins" w:hAnsi="Poppins" w:cs="Poppins"/>
          <w:b/>
          <w:bCs/>
          <w:sz w:val="32"/>
          <w:szCs w:val="32"/>
        </w:rPr>
        <w:t xml:space="preserve">network meetings 2024 </w:t>
      </w:r>
    </w:p>
    <w:tbl>
      <w:tblPr>
        <w:tblStyle w:val="TableGrid"/>
        <w:tblpPr w:leftFromText="180" w:rightFromText="180" w:vertAnchor="text" w:horzAnchor="margin" w:tblpXSpec="center" w:tblpY="54"/>
        <w:tblW w:w="15877" w:type="dxa"/>
        <w:tblLook w:val="04A0" w:firstRow="1" w:lastRow="0" w:firstColumn="1" w:lastColumn="0" w:noHBand="0" w:noVBand="1"/>
      </w:tblPr>
      <w:tblGrid>
        <w:gridCol w:w="6238"/>
        <w:gridCol w:w="9639"/>
      </w:tblGrid>
      <w:tr w:rsidR="005D570F" w14:paraId="04704079" w14:textId="77777777" w:rsidTr="005D570F">
        <w:trPr>
          <w:tblHeader/>
        </w:trPr>
        <w:tc>
          <w:tcPr>
            <w:tcW w:w="6238" w:type="dxa"/>
            <w:shd w:val="clear" w:color="auto" w:fill="004F6B"/>
          </w:tcPr>
          <w:p w14:paraId="75F80124" w14:textId="77777777" w:rsidR="005D570F" w:rsidRPr="003659D5" w:rsidRDefault="005D570F" w:rsidP="005D570F">
            <w:pPr>
              <w:jc w:val="center"/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</w:pPr>
            <w:r w:rsidRPr="003659D5"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  <w:t>Values</w:t>
            </w:r>
          </w:p>
        </w:tc>
        <w:tc>
          <w:tcPr>
            <w:tcW w:w="9639" w:type="dxa"/>
            <w:shd w:val="clear" w:color="auto" w:fill="004F6B"/>
          </w:tcPr>
          <w:p w14:paraId="4650B804" w14:textId="3FE2DF85" w:rsidR="005D570F" w:rsidRPr="003659D5" w:rsidRDefault="005D570F" w:rsidP="000D646E">
            <w:pPr>
              <w:jc w:val="center"/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</w:pPr>
            <w:r w:rsidRPr="003659D5"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  <w:t>Behaviours (values into action)</w:t>
            </w:r>
          </w:p>
          <w:p w14:paraId="21B05316" w14:textId="77777777" w:rsidR="005D570F" w:rsidRPr="00205CD5" w:rsidRDefault="005D570F" w:rsidP="005D570F">
            <w:pPr>
              <w:rPr>
                <w:rFonts w:ascii="Poppins" w:hAnsi="Poppins" w:cs="Poppins"/>
                <w:b/>
                <w:bCs/>
                <w:color w:val="FFFFFF" w:themeColor="background1"/>
              </w:rPr>
            </w:pPr>
          </w:p>
        </w:tc>
      </w:tr>
      <w:tr w:rsidR="005D570F" w14:paraId="68FC8000" w14:textId="77777777" w:rsidTr="005D570F">
        <w:tc>
          <w:tcPr>
            <w:tcW w:w="6238" w:type="dxa"/>
            <w:shd w:val="clear" w:color="auto" w:fill="C0E5F4"/>
          </w:tcPr>
          <w:p w14:paraId="61660E63" w14:textId="77777777" w:rsidR="005D570F" w:rsidRDefault="005D570F" w:rsidP="005D570F">
            <w:pPr>
              <w:rPr>
                <w:rFonts w:ascii="Poppins" w:hAnsi="Poppins" w:cs="Poppins"/>
              </w:rPr>
            </w:pPr>
            <w:r w:rsidRPr="00D52A65">
              <w:rPr>
                <w:rFonts w:ascii="Poppins" w:hAnsi="Poppins" w:cs="Poppins"/>
                <w:noProof/>
              </w:rPr>
              <w:drawing>
                <wp:anchor distT="0" distB="0" distL="114300" distR="114300" simplePos="0" relativeHeight="251658241" behindDoc="0" locked="0" layoutInCell="1" allowOverlap="1" wp14:anchorId="39C779E9" wp14:editId="349CA76D">
                  <wp:simplePos x="0" y="0"/>
                  <wp:positionH relativeFrom="column">
                    <wp:posOffset>324030</wp:posOffset>
                  </wp:positionH>
                  <wp:positionV relativeFrom="paragraph">
                    <wp:posOffset>122736</wp:posOffset>
                  </wp:positionV>
                  <wp:extent cx="774043" cy="636815"/>
                  <wp:effectExtent l="0" t="0" r="0" b="0"/>
                  <wp:wrapNone/>
                  <wp:docPr id="20" name="Picture Placeholder 19" descr="Group of peopl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79F56F-1742-25B7-9CF7-43033B42FAD0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Placeholder 19" descr="Group of people outline">
                            <a:extLst>
                              <a:ext uri="{FF2B5EF4-FFF2-40B4-BE49-F238E27FC236}">
                                <a16:creationId xmlns:a16="http://schemas.microsoft.com/office/drawing/2014/main" id="{9779F56F-1742-25B7-9CF7-43033B42FAD0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 l="4055" r="4055"/>
                          <a:stretch/>
                        </pic:blipFill>
                        <pic:spPr>
                          <a:xfrm>
                            <a:off x="0" y="0"/>
                            <a:ext cx="776359" cy="638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42E128" w14:textId="77777777" w:rsidR="005D570F" w:rsidRPr="00074569" w:rsidRDefault="005D570F" w:rsidP="005D570F">
            <w:pPr>
              <w:jc w:val="center"/>
              <w:rPr>
                <w:rFonts w:ascii="Poppins" w:hAnsi="Poppins" w:cs="Poppins"/>
                <w:b/>
                <w:bCs/>
                <w:sz w:val="32"/>
                <w:szCs w:val="32"/>
              </w:rPr>
            </w:pPr>
            <w:r w:rsidRPr="00074569">
              <w:rPr>
                <w:rFonts w:ascii="Poppins" w:hAnsi="Poppins" w:cs="Poppins"/>
                <w:b/>
                <w:bCs/>
                <w:sz w:val="32"/>
                <w:szCs w:val="32"/>
              </w:rPr>
              <w:t>Equity</w:t>
            </w:r>
          </w:p>
          <w:p w14:paraId="57C4724D" w14:textId="77777777" w:rsidR="005D570F" w:rsidRDefault="005D570F" w:rsidP="005D570F">
            <w:pPr>
              <w:rPr>
                <w:rFonts w:ascii="Poppins" w:hAnsi="Poppins" w:cs="Poppins"/>
                <w:b/>
                <w:bCs/>
              </w:rPr>
            </w:pPr>
          </w:p>
          <w:p w14:paraId="2661EBB6" w14:textId="77777777" w:rsidR="005D570F" w:rsidRDefault="005D570F" w:rsidP="005D570F">
            <w:pPr>
              <w:pStyle w:val="ListParagraph"/>
              <w:ind w:left="456"/>
              <w:rPr>
                <w:rStyle w:val="ui-provider"/>
              </w:rPr>
            </w:pPr>
          </w:p>
          <w:p w14:paraId="159C62A3" w14:textId="77777777" w:rsidR="005D570F" w:rsidRPr="0021763A" w:rsidRDefault="005D570F" w:rsidP="005D570F">
            <w:pPr>
              <w:pStyle w:val="ListParagraph"/>
              <w:ind w:left="456"/>
              <w:rPr>
                <w:rFonts w:ascii="Poppins" w:hAnsi="Poppins" w:cs="Poppins"/>
                <w:color w:val="0070C0"/>
                <w:sz w:val="20"/>
                <w:szCs w:val="20"/>
              </w:rPr>
            </w:pPr>
            <w:r w:rsidRPr="0021763A">
              <w:rPr>
                <w:rStyle w:val="ui-provider"/>
                <w:rFonts w:ascii="Poppins" w:hAnsi="Poppins" w:cs="Poppins"/>
              </w:rPr>
              <w:t>Embracing inclusivity and compassion, establishing profound connections with the communities we serve, and empowering them.</w:t>
            </w:r>
          </w:p>
        </w:tc>
        <w:tc>
          <w:tcPr>
            <w:tcW w:w="9639" w:type="dxa"/>
          </w:tcPr>
          <w:p w14:paraId="2B80BF90" w14:textId="77777777" w:rsidR="005D570F" w:rsidRPr="00FE506D" w:rsidRDefault="005D570F" w:rsidP="005D570F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FE506D">
              <w:rPr>
                <w:rFonts w:ascii="Poppins" w:hAnsi="Poppins" w:cs="Poppins"/>
              </w:rPr>
              <w:t xml:space="preserve">We prioritise engaging people facing the worst health inequalities. </w:t>
            </w:r>
          </w:p>
          <w:p w14:paraId="0541C192" w14:textId="78852577" w:rsidR="005D570F" w:rsidRPr="00FE506D" w:rsidRDefault="005D570F" w:rsidP="005D570F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FE506D">
              <w:rPr>
                <w:rFonts w:ascii="Poppins" w:hAnsi="Poppins" w:cs="Poppins"/>
              </w:rPr>
              <w:t>We ensure our project</w:t>
            </w:r>
            <w:r w:rsidR="005476E4">
              <w:rPr>
                <w:rFonts w:ascii="Poppins" w:hAnsi="Poppins" w:cs="Poppins"/>
              </w:rPr>
              <w:t>s</w:t>
            </w:r>
            <w:r w:rsidRPr="00FE506D">
              <w:rPr>
                <w:rFonts w:ascii="Poppins" w:hAnsi="Poppins" w:cs="Poppins"/>
              </w:rPr>
              <w:t xml:space="preserve"> include reaching out to and analysing the experiences of people with protected characteristics</w:t>
            </w:r>
            <w:r w:rsidR="00EC00A3">
              <w:rPr>
                <w:rFonts w:ascii="Poppins" w:hAnsi="Poppins" w:cs="Poppins"/>
              </w:rPr>
              <w:t>, inclusion groups</w:t>
            </w:r>
            <w:r w:rsidRPr="00FE506D">
              <w:rPr>
                <w:rFonts w:ascii="Poppins" w:hAnsi="Poppins" w:cs="Poppins"/>
              </w:rPr>
              <w:t xml:space="preserve"> and carers</w:t>
            </w:r>
            <w:r w:rsidRPr="00FE506D">
              <w:rPr>
                <w:rFonts w:ascii="Poppins" w:hAnsi="Poppins" w:cs="Poppins"/>
                <w:lang w:val="en-US"/>
              </w:rPr>
              <w:t>.</w:t>
            </w:r>
          </w:p>
          <w:p w14:paraId="4A24D939" w14:textId="13122B52" w:rsidR="00886E2C" w:rsidRPr="00886E2C" w:rsidRDefault="00886E2C" w:rsidP="00886E2C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886E2C">
              <w:rPr>
                <w:rFonts w:ascii="Poppins" w:hAnsi="Poppins" w:cs="Poppins"/>
                <w:lang w:val="en-US"/>
              </w:rPr>
              <w:t>We ensure our communications and events</w:t>
            </w:r>
            <w:r w:rsidR="003F6404">
              <w:rPr>
                <w:rFonts w:ascii="Poppins" w:hAnsi="Poppins" w:cs="Poppins"/>
                <w:lang w:val="en-US"/>
              </w:rPr>
              <w:t xml:space="preserve"> are accessible</w:t>
            </w:r>
            <w:r w:rsidRPr="00886E2C">
              <w:rPr>
                <w:rFonts w:ascii="Poppins" w:hAnsi="Poppins" w:cs="Poppins"/>
                <w:lang w:val="en-US"/>
              </w:rPr>
              <w:t>, for example, by providing interpreters for events to ensure that members of the community who attend are not excluded.</w:t>
            </w:r>
          </w:p>
          <w:p w14:paraId="02AE42D7" w14:textId="77777777" w:rsidR="00886E2C" w:rsidRPr="00886E2C" w:rsidRDefault="00886E2C" w:rsidP="00886E2C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886E2C">
              <w:rPr>
                <w:rFonts w:ascii="Poppins" w:hAnsi="Poppins" w:cs="Poppins"/>
                <w:lang w:val="en-US"/>
              </w:rPr>
              <w:t xml:space="preserve">We comply with the Equality Act 2010 in all aspects of staff recruitment and care, collect demographic data, and ensure our staff continue a learning journey on EDEI. </w:t>
            </w:r>
          </w:p>
          <w:p w14:paraId="7246F17E" w14:textId="77777777" w:rsidR="00886E2C" w:rsidRPr="00886E2C" w:rsidRDefault="00886E2C" w:rsidP="00886E2C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886E2C">
              <w:rPr>
                <w:rFonts w:ascii="Poppins" w:hAnsi="Poppins" w:cs="Poppins"/>
              </w:rPr>
              <w:t>We proactively support people, particularly those facing health inequalities, to have a voice in the planning and design of services.</w:t>
            </w:r>
          </w:p>
          <w:p w14:paraId="6F1027E7" w14:textId="25C6D6DF" w:rsidR="00F23F44" w:rsidRDefault="00886E2C" w:rsidP="00F23F44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886E2C">
              <w:rPr>
                <w:rFonts w:ascii="Poppins" w:hAnsi="Poppins" w:cs="Poppins"/>
              </w:rPr>
              <w:t>We establish safe, inclusive spaces where everyone can share their views and value and respect the opinions of others</w:t>
            </w:r>
            <w:r w:rsidR="00541500">
              <w:rPr>
                <w:rFonts w:ascii="Poppins" w:hAnsi="Poppins" w:cs="Poppins"/>
              </w:rPr>
              <w:t>.</w:t>
            </w:r>
          </w:p>
          <w:p w14:paraId="6DA4DE99" w14:textId="6CFADD7E" w:rsidR="005D570F" w:rsidRPr="00F23F44" w:rsidRDefault="005D570F" w:rsidP="00F23F44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F23F44">
              <w:rPr>
                <w:rFonts w:ascii="Poppins" w:hAnsi="Poppins" w:cs="Poppins"/>
                <w:lang w:val="en-US"/>
              </w:rPr>
              <w:t>We use approaches to support people with sensitivity beyond collecting immediate feedback</w:t>
            </w:r>
            <w:r w:rsidR="00886E2C" w:rsidRPr="00F23F44">
              <w:rPr>
                <w:rFonts w:ascii="Poppins" w:hAnsi="Poppins" w:cs="Poppins"/>
                <w:lang w:val="en-US"/>
              </w:rPr>
              <w:t>,</w:t>
            </w:r>
            <w:r w:rsidRPr="00F23F44">
              <w:rPr>
                <w:rFonts w:ascii="Poppins" w:hAnsi="Poppins" w:cs="Poppins"/>
                <w:lang w:val="en-US"/>
              </w:rPr>
              <w:t xml:space="preserve"> e.g. trauma</w:t>
            </w:r>
            <w:r w:rsidR="00886E2C" w:rsidRPr="00F23F44">
              <w:rPr>
                <w:rFonts w:ascii="Poppins" w:hAnsi="Poppins" w:cs="Poppins"/>
                <w:lang w:val="en-US"/>
              </w:rPr>
              <w:t>-</w:t>
            </w:r>
            <w:r w:rsidRPr="00F23F44">
              <w:rPr>
                <w:rFonts w:ascii="Poppins" w:hAnsi="Poppins" w:cs="Poppins"/>
                <w:lang w:val="en-US"/>
              </w:rPr>
              <w:t xml:space="preserve">informed training. </w:t>
            </w:r>
          </w:p>
        </w:tc>
      </w:tr>
    </w:tbl>
    <w:p w14:paraId="18C61BCF" w14:textId="77777777" w:rsidR="00E70176" w:rsidRDefault="00E70176" w:rsidP="001A1050">
      <w:pPr>
        <w:jc w:val="center"/>
        <w:rPr>
          <w:rFonts w:ascii="Poppins" w:hAnsi="Poppins" w:cs="Poppins"/>
          <w:b/>
          <w:bCs/>
          <w:sz w:val="32"/>
          <w:szCs w:val="32"/>
        </w:rPr>
      </w:pPr>
    </w:p>
    <w:p w14:paraId="2C6B22AC" w14:textId="77777777" w:rsidR="00013A43" w:rsidRDefault="00013A43" w:rsidP="001A1050">
      <w:pPr>
        <w:jc w:val="center"/>
        <w:rPr>
          <w:rFonts w:ascii="Poppins" w:hAnsi="Poppins" w:cs="Poppins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tblpXSpec="center" w:tblpY="29"/>
        <w:tblW w:w="15877" w:type="dxa"/>
        <w:tblLook w:val="04A0" w:firstRow="1" w:lastRow="0" w:firstColumn="1" w:lastColumn="0" w:noHBand="0" w:noVBand="1"/>
      </w:tblPr>
      <w:tblGrid>
        <w:gridCol w:w="6238"/>
        <w:gridCol w:w="9639"/>
      </w:tblGrid>
      <w:tr w:rsidR="00091E5D" w14:paraId="7D977576" w14:textId="77777777" w:rsidTr="00091E5D">
        <w:trPr>
          <w:tblHeader/>
        </w:trPr>
        <w:tc>
          <w:tcPr>
            <w:tcW w:w="6238" w:type="dxa"/>
            <w:shd w:val="clear" w:color="auto" w:fill="004F6B"/>
          </w:tcPr>
          <w:p w14:paraId="762AF2EB" w14:textId="77777777" w:rsidR="00091E5D" w:rsidRPr="003659D5" w:rsidRDefault="00091E5D" w:rsidP="00091E5D">
            <w:pPr>
              <w:jc w:val="center"/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</w:pPr>
            <w:r w:rsidRPr="003659D5"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  <w:lastRenderedPageBreak/>
              <w:t>Values</w:t>
            </w:r>
          </w:p>
        </w:tc>
        <w:tc>
          <w:tcPr>
            <w:tcW w:w="9639" w:type="dxa"/>
            <w:shd w:val="clear" w:color="auto" w:fill="004F6B"/>
          </w:tcPr>
          <w:p w14:paraId="68B60D7E" w14:textId="77777777" w:rsidR="00091E5D" w:rsidRPr="003659D5" w:rsidRDefault="00091E5D" w:rsidP="000D646E">
            <w:pPr>
              <w:jc w:val="center"/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</w:pPr>
            <w:r w:rsidRPr="003659D5"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  <w:t>Behaviours (values into action)</w:t>
            </w:r>
          </w:p>
          <w:p w14:paraId="2B3078CF" w14:textId="77777777" w:rsidR="00091E5D" w:rsidRPr="00205CD5" w:rsidRDefault="00091E5D" w:rsidP="00091E5D">
            <w:pPr>
              <w:rPr>
                <w:rFonts w:ascii="Poppins" w:hAnsi="Poppins" w:cs="Poppins"/>
                <w:b/>
                <w:bCs/>
                <w:color w:val="FFFFFF" w:themeColor="background1"/>
              </w:rPr>
            </w:pPr>
          </w:p>
        </w:tc>
      </w:tr>
      <w:tr w:rsidR="00091E5D" w14:paraId="3F5CA85C" w14:textId="77777777" w:rsidTr="00091E5D">
        <w:tc>
          <w:tcPr>
            <w:tcW w:w="6238" w:type="dxa"/>
            <w:shd w:val="clear" w:color="auto" w:fill="C0E5F4"/>
          </w:tcPr>
          <w:p w14:paraId="36822F05" w14:textId="77777777" w:rsidR="00091E5D" w:rsidRDefault="00091E5D" w:rsidP="00091E5D">
            <w:pPr>
              <w:rPr>
                <w:rFonts w:ascii="Poppins" w:hAnsi="Poppins" w:cs="Poppins"/>
              </w:rPr>
            </w:pPr>
            <w:r w:rsidRPr="00CC610C">
              <w:rPr>
                <w:rFonts w:ascii="Poppins" w:hAnsi="Poppins" w:cs="Poppins"/>
                <w:noProof/>
              </w:rPr>
              <w:drawing>
                <wp:anchor distT="0" distB="0" distL="114300" distR="114300" simplePos="0" relativeHeight="251658242" behindDoc="0" locked="0" layoutInCell="1" allowOverlap="1" wp14:anchorId="60B395AE" wp14:editId="64822041">
                  <wp:simplePos x="0" y="0"/>
                  <wp:positionH relativeFrom="column">
                    <wp:posOffset>278855</wp:posOffset>
                  </wp:positionH>
                  <wp:positionV relativeFrom="paragraph">
                    <wp:posOffset>125367</wp:posOffset>
                  </wp:positionV>
                  <wp:extent cx="757243" cy="824038"/>
                  <wp:effectExtent l="0" t="0" r="0" b="0"/>
                  <wp:wrapNone/>
                  <wp:docPr id="1118681088" name="Picture Placeholder 19" descr="Cheer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79F56F-1742-25B7-9CF7-43033B42FAD0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Placeholder 19" descr="Cheers with solid fill">
                            <a:extLst>
                              <a:ext uri="{FF2B5EF4-FFF2-40B4-BE49-F238E27FC236}">
                                <a16:creationId xmlns:a16="http://schemas.microsoft.com/office/drawing/2014/main" id="{9779F56F-1742-25B7-9CF7-43033B42FAD0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rcRect l="4055" r="4055"/>
                          <a:stretch/>
                        </pic:blipFill>
                        <pic:spPr>
                          <a:xfrm flipH="1">
                            <a:off x="0" y="0"/>
                            <a:ext cx="757243" cy="824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52B619" w14:textId="77777777" w:rsidR="00091E5D" w:rsidRDefault="00091E5D" w:rsidP="00091E5D">
            <w:pPr>
              <w:jc w:val="center"/>
              <w:rPr>
                <w:rFonts w:ascii="Poppins" w:hAnsi="Poppins" w:cs="Poppins"/>
                <w:b/>
                <w:bCs/>
              </w:rPr>
            </w:pPr>
          </w:p>
          <w:p w14:paraId="6F20AA68" w14:textId="77777777" w:rsidR="00091E5D" w:rsidRPr="007662BD" w:rsidRDefault="00091E5D" w:rsidP="00091E5D">
            <w:pPr>
              <w:jc w:val="center"/>
              <w:rPr>
                <w:rFonts w:ascii="Poppins" w:hAnsi="Poppins" w:cs="Poppins"/>
                <w:b/>
                <w:bCs/>
                <w:sz w:val="32"/>
                <w:szCs w:val="32"/>
              </w:rPr>
            </w:pPr>
            <w:r w:rsidRPr="007662BD">
              <w:rPr>
                <w:rFonts w:ascii="Poppins" w:hAnsi="Poppins" w:cs="Poppins"/>
                <w:b/>
                <w:bCs/>
                <w:sz w:val="32"/>
                <w:szCs w:val="32"/>
              </w:rPr>
              <w:t>Collaboration</w:t>
            </w:r>
          </w:p>
          <w:p w14:paraId="53364301" w14:textId="77777777" w:rsidR="00091E5D" w:rsidRDefault="00091E5D" w:rsidP="00091E5D">
            <w:pPr>
              <w:jc w:val="center"/>
              <w:rPr>
                <w:rFonts w:ascii="Poppins" w:hAnsi="Poppins" w:cs="Poppins"/>
                <w:b/>
                <w:bCs/>
              </w:rPr>
            </w:pPr>
          </w:p>
          <w:p w14:paraId="63B55481" w14:textId="77777777" w:rsidR="00091E5D" w:rsidRDefault="00091E5D" w:rsidP="00091E5D">
            <w:pPr>
              <w:jc w:val="center"/>
              <w:rPr>
                <w:rFonts w:ascii="Poppins" w:hAnsi="Poppins" w:cs="Poppins"/>
                <w:b/>
                <w:bCs/>
              </w:rPr>
            </w:pPr>
          </w:p>
          <w:p w14:paraId="3E77BC38" w14:textId="77777777" w:rsidR="00091E5D" w:rsidRPr="0021763A" w:rsidRDefault="00091E5D" w:rsidP="00091E5D">
            <w:pPr>
              <w:pStyle w:val="ListParagraph"/>
              <w:ind w:left="456"/>
              <w:rPr>
                <w:rFonts w:ascii="Poppins" w:hAnsi="Poppins" w:cs="Poppins"/>
                <w:color w:val="0070C0"/>
                <w:sz w:val="20"/>
                <w:szCs w:val="20"/>
              </w:rPr>
            </w:pPr>
            <w:r w:rsidRPr="0021763A">
              <w:rPr>
                <w:rStyle w:val="ui-provider"/>
                <w:rFonts w:ascii="Poppins" w:hAnsi="Poppins" w:cs="Poppins"/>
              </w:rPr>
              <w:t>Nurturing both internal and external relationships, fostering transparent communication, and partnering to amplify our impact. </w:t>
            </w:r>
          </w:p>
        </w:tc>
        <w:tc>
          <w:tcPr>
            <w:tcW w:w="9639" w:type="dxa"/>
          </w:tcPr>
          <w:p w14:paraId="127C84A4" w14:textId="77777777" w:rsidR="00091E5D" w:rsidRPr="00091E5D" w:rsidRDefault="00091E5D" w:rsidP="00091E5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091E5D">
              <w:rPr>
                <w:rFonts w:ascii="Poppins" w:hAnsi="Poppins" w:cs="Poppins"/>
              </w:rPr>
              <w:t xml:space="preserve">We collaborate with all other local Healthwatch within our ICB footprint and offer feedback collectively. </w:t>
            </w:r>
          </w:p>
          <w:p w14:paraId="4467ACFF" w14:textId="77777777" w:rsidR="00D67B74" w:rsidRPr="00D67B74" w:rsidRDefault="00D67B74" w:rsidP="00D67B74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D67B74">
              <w:rPr>
                <w:rFonts w:ascii="Poppins" w:hAnsi="Poppins" w:cs="Poppins"/>
              </w:rPr>
              <w:t xml:space="preserve">We work with other local Healthwatch and Healthwatch England on shared projects and priorities. </w:t>
            </w:r>
          </w:p>
          <w:p w14:paraId="58648C7A" w14:textId="77777777" w:rsidR="00D67B74" w:rsidRPr="00D67B74" w:rsidRDefault="00D67B74" w:rsidP="00D67B74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D67B74">
              <w:rPr>
                <w:rFonts w:ascii="Poppins" w:hAnsi="Poppins" w:cs="Poppins"/>
              </w:rPr>
              <w:t>We involve providers in projects from the start to ensure their buy-in and give recommendations the best chance of being acted upon.</w:t>
            </w:r>
          </w:p>
          <w:p w14:paraId="233E7784" w14:textId="77777777" w:rsidR="00091E5D" w:rsidRPr="00091E5D" w:rsidRDefault="00091E5D" w:rsidP="00091E5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091E5D">
              <w:rPr>
                <w:rFonts w:ascii="Poppins" w:hAnsi="Poppins" w:cs="Poppins"/>
              </w:rPr>
              <w:t xml:space="preserve">We consciously seek out relevant partnerships. </w:t>
            </w:r>
          </w:p>
          <w:p w14:paraId="4DEC300A" w14:textId="77777777" w:rsidR="00F23F44" w:rsidRDefault="00091E5D" w:rsidP="00091E5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091E5D">
              <w:rPr>
                <w:rFonts w:ascii="Poppins" w:hAnsi="Poppins" w:cs="Poppins"/>
              </w:rPr>
              <w:t>We bring all relevant organisations together to discuss how to address the key issues our reports raise.</w:t>
            </w:r>
          </w:p>
          <w:p w14:paraId="313AFF30" w14:textId="165B76E0" w:rsidR="00091E5D" w:rsidRPr="00F23F44" w:rsidRDefault="00091E5D" w:rsidP="00091E5D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</w:rPr>
            </w:pPr>
            <w:r w:rsidRPr="00F23F44">
              <w:rPr>
                <w:rFonts w:ascii="Poppins" w:hAnsi="Poppins" w:cs="Poppins"/>
              </w:rPr>
              <w:t xml:space="preserve">We recognise and acknowledge the commitment and contributions of others. </w:t>
            </w:r>
          </w:p>
        </w:tc>
      </w:tr>
    </w:tbl>
    <w:p w14:paraId="40F2A706" w14:textId="77777777" w:rsidR="007A5EC3" w:rsidRPr="00091E5D" w:rsidRDefault="007A5EC3">
      <w:pPr>
        <w:rPr>
          <w:rFonts w:ascii="Poppins" w:hAnsi="Poppins" w:cs="Poppins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166"/>
        <w:tblW w:w="15877" w:type="dxa"/>
        <w:tblLook w:val="04A0" w:firstRow="1" w:lastRow="0" w:firstColumn="1" w:lastColumn="0" w:noHBand="0" w:noVBand="1"/>
      </w:tblPr>
      <w:tblGrid>
        <w:gridCol w:w="6238"/>
        <w:gridCol w:w="9639"/>
      </w:tblGrid>
      <w:tr w:rsidR="00091E5D" w:rsidRPr="00205CD5" w14:paraId="2C5F6F7F" w14:textId="77777777" w:rsidTr="00091E5D">
        <w:trPr>
          <w:tblHeader/>
        </w:trPr>
        <w:tc>
          <w:tcPr>
            <w:tcW w:w="6238" w:type="dxa"/>
            <w:shd w:val="clear" w:color="auto" w:fill="004F6B"/>
          </w:tcPr>
          <w:p w14:paraId="471840D8" w14:textId="77777777" w:rsidR="00091E5D" w:rsidRPr="003659D5" w:rsidRDefault="00091E5D" w:rsidP="00091E5D">
            <w:pPr>
              <w:jc w:val="center"/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</w:pPr>
            <w:r w:rsidRPr="003659D5"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  <w:t>Values</w:t>
            </w:r>
          </w:p>
        </w:tc>
        <w:tc>
          <w:tcPr>
            <w:tcW w:w="9639" w:type="dxa"/>
            <w:shd w:val="clear" w:color="auto" w:fill="004F6B"/>
          </w:tcPr>
          <w:p w14:paraId="087C79F6" w14:textId="77777777" w:rsidR="00091E5D" w:rsidRPr="003659D5" w:rsidRDefault="00091E5D" w:rsidP="000D646E">
            <w:pPr>
              <w:jc w:val="center"/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</w:pPr>
            <w:r w:rsidRPr="003659D5"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  <w:t>Behaviours (values into action)</w:t>
            </w:r>
          </w:p>
          <w:p w14:paraId="2A5F7D87" w14:textId="77777777" w:rsidR="00091E5D" w:rsidRPr="00205CD5" w:rsidRDefault="00091E5D" w:rsidP="00091E5D">
            <w:pPr>
              <w:rPr>
                <w:rFonts w:ascii="Poppins" w:hAnsi="Poppins" w:cs="Poppins"/>
                <w:b/>
                <w:bCs/>
                <w:color w:val="FFFFFF" w:themeColor="background1"/>
              </w:rPr>
            </w:pPr>
          </w:p>
        </w:tc>
      </w:tr>
      <w:tr w:rsidR="00091E5D" w:rsidRPr="00C13E34" w14:paraId="0D424DFA" w14:textId="77777777" w:rsidTr="00091E5D">
        <w:tc>
          <w:tcPr>
            <w:tcW w:w="6238" w:type="dxa"/>
            <w:shd w:val="clear" w:color="auto" w:fill="C0E5F4"/>
          </w:tcPr>
          <w:p w14:paraId="6445319A" w14:textId="77777777" w:rsidR="00091E5D" w:rsidRDefault="00091E5D" w:rsidP="00091E5D">
            <w:pPr>
              <w:jc w:val="center"/>
              <w:rPr>
                <w:rFonts w:ascii="Poppins" w:hAnsi="Poppins" w:cs="Poppins"/>
                <w:b/>
                <w:bCs/>
              </w:rPr>
            </w:pPr>
            <w:r w:rsidRPr="009C0D59">
              <w:rPr>
                <w:rFonts w:ascii="Poppins" w:hAnsi="Poppins" w:cs="Poppins"/>
                <w:noProof/>
              </w:rPr>
              <w:drawing>
                <wp:anchor distT="0" distB="0" distL="114300" distR="114300" simplePos="0" relativeHeight="251658243" behindDoc="0" locked="0" layoutInCell="1" allowOverlap="1" wp14:anchorId="43B63714" wp14:editId="406BCA24">
                  <wp:simplePos x="0" y="0"/>
                  <wp:positionH relativeFrom="column">
                    <wp:posOffset>185238</wp:posOffset>
                  </wp:positionH>
                  <wp:positionV relativeFrom="paragraph">
                    <wp:posOffset>73296</wp:posOffset>
                  </wp:positionV>
                  <wp:extent cx="563335" cy="613051"/>
                  <wp:effectExtent l="0" t="0" r="0" b="0"/>
                  <wp:wrapNone/>
                  <wp:docPr id="1201672940" name="Picture Placeholder 19" descr="Signpost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79F56F-1742-25B7-9CF7-43033B42FAD0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Placeholder 19" descr="Signpost outline">
                            <a:extLst>
                              <a:ext uri="{FF2B5EF4-FFF2-40B4-BE49-F238E27FC236}">
                                <a16:creationId xmlns:a16="http://schemas.microsoft.com/office/drawing/2014/main" id="{9779F56F-1742-25B7-9CF7-43033B42FAD0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rcRect l="4055" r="4055"/>
                          <a:stretch/>
                        </pic:blipFill>
                        <pic:spPr>
                          <a:xfrm>
                            <a:off x="0" y="0"/>
                            <a:ext cx="566109" cy="616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8CD250" w14:textId="77777777" w:rsidR="00091E5D" w:rsidRPr="007662BD" w:rsidRDefault="00091E5D" w:rsidP="00091E5D">
            <w:pPr>
              <w:jc w:val="center"/>
              <w:rPr>
                <w:rFonts w:ascii="Poppins" w:hAnsi="Poppins" w:cs="Poppins"/>
                <w:b/>
                <w:bCs/>
                <w:sz w:val="32"/>
                <w:szCs w:val="32"/>
              </w:rPr>
            </w:pPr>
            <w:r w:rsidRPr="007662BD">
              <w:rPr>
                <w:rFonts w:ascii="Poppins" w:hAnsi="Poppins" w:cs="Poppins"/>
                <w:b/>
                <w:bCs/>
                <w:sz w:val="32"/>
                <w:szCs w:val="32"/>
              </w:rPr>
              <w:t>Independence</w:t>
            </w:r>
          </w:p>
          <w:p w14:paraId="2E6D1A16" w14:textId="77777777" w:rsidR="00091E5D" w:rsidRDefault="00091E5D" w:rsidP="00091E5D">
            <w:pPr>
              <w:rPr>
                <w:rStyle w:val="ui-provider"/>
              </w:rPr>
            </w:pPr>
          </w:p>
          <w:p w14:paraId="2A8E7B5C" w14:textId="77777777" w:rsidR="00091E5D" w:rsidRDefault="00091E5D" w:rsidP="00091E5D">
            <w:pPr>
              <w:rPr>
                <w:rStyle w:val="ui-provider"/>
              </w:rPr>
            </w:pPr>
          </w:p>
          <w:p w14:paraId="371F4932" w14:textId="77777777" w:rsidR="00091E5D" w:rsidRPr="0021763A" w:rsidRDefault="00091E5D" w:rsidP="00091E5D">
            <w:pPr>
              <w:ind w:left="459"/>
              <w:rPr>
                <w:rStyle w:val="ui-provider"/>
                <w:rFonts w:ascii="Poppins" w:hAnsi="Poppins" w:cs="Poppins"/>
              </w:rPr>
            </w:pPr>
            <w:r w:rsidRPr="0021763A">
              <w:rPr>
                <w:rStyle w:val="ui-provider"/>
                <w:rFonts w:ascii="Poppins" w:hAnsi="Poppins" w:cs="Poppins"/>
              </w:rPr>
              <w:t>Championing the public's agenda, serving as purposeful and critical allies to decision-makers. </w:t>
            </w:r>
          </w:p>
          <w:p w14:paraId="4647D5A9" w14:textId="77777777" w:rsidR="00091E5D" w:rsidRPr="00F422E8" w:rsidRDefault="00091E5D" w:rsidP="00091E5D">
            <w:pPr>
              <w:rPr>
                <w:rFonts w:ascii="Poppins" w:hAnsi="Poppins" w:cs="Poppins"/>
                <w:color w:val="0070C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27667D04" w14:textId="77777777" w:rsidR="00091E5D" w:rsidRPr="000631ED" w:rsidRDefault="00091E5D" w:rsidP="00091E5D">
            <w:pPr>
              <w:numPr>
                <w:ilvl w:val="0"/>
                <w:numId w:val="36"/>
              </w:numPr>
              <w:rPr>
                <w:rFonts w:ascii="Poppins" w:hAnsi="Poppins" w:cs="Poppins"/>
              </w:rPr>
            </w:pPr>
            <w:r w:rsidRPr="000631ED">
              <w:rPr>
                <w:rFonts w:ascii="Poppins" w:hAnsi="Poppins" w:cs="Poppins"/>
                <w:lang w:val="en-US"/>
              </w:rPr>
              <w:t>We focus on our independent role when feeling pressured by a provider.</w:t>
            </w:r>
          </w:p>
          <w:p w14:paraId="21D6DA59" w14:textId="77777777" w:rsidR="00091E5D" w:rsidRPr="000631ED" w:rsidRDefault="00091E5D" w:rsidP="00091E5D">
            <w:pPr>
              <w:numPr>
                <w:ilvl w:val="0"/>
                <w:numId w:val="36"/>
              </w:numPr>
              <w:rPr>
                <w:rFonts w:ascii="Poppins" w:hAnsi="Poppins" w:cs="Poppins"/>
              </w:rPr>
            </w:pPr>
            <w:r w:rsidRPr="000631ED">
              <w:rPr>
                <w:rFonts w:ascii="Poppins" w:hAnsi="Poppins" w:cs="Poppins"/>
                <w:lang w:val="en-US"/>
              </w:rPr>
              <w:t>We are committed to speaking up for local people.</w:t>
            </w:r>
          </w:p>
          <w:p w14:paraId="4A833E48" w14:textId="77777777" w:rsidR="00091E5D" w:rsidRPr="000631ED" w:rsidRDefault="00091E5D" w:rsidP="00091E5D">
            <w:pPr>
              <w:numPr>
                <w:ilvl w:val="0"/>
                <w:numId w:val="36"/>
              </w:numPr>
              <w:rPr>
                <w:rFonts w:ascii="Poppins" w:hAnsi="Poppins" w:cs="Poppins"/>
              </w:rPr>
            </w:pPr>
            <w:r w:rsidRPr="000631ED">
              <w:rPr>
                <w:rFonts w:ascii="Poppins" w:hAnsi="Poppins" w:cs="Poppins"/>
              </w:rPr>
              <w:t xml:space="preserve">We are always impartial in our reporting when we have gathered conflicting feedback. </w:t>
            </w:r>
          </w:p>
          <w:p w14:paraId="27F9219B" w14:textId="77777777" w:rsidR="00091E5D" w:rsidRPr="000631ED" w:rsidRDefault="000631ED" w:rsidP="00091E5D">
            <w:pPr>
              <w:numPr>
                <w:ilvl w:val="0"/>
                <w:numId w:val="36"/>
              </w:numPr>
              <w:rPr>
                <w:rFonts w:ascii="Poppins" w:hAnsi="Poppins" w:cs="Poppins"/>
              </w:rPr>
            </w:pPr>
            <w:r w:rsidRPr="000631ED">
              <w:rPr>
                <w:rFonts w:ascii="Poppins" w:hAnsi="Poppins" w:cs="Poppins"/>
              </w:rPr>
              <w:t>We agree on</w:t>
            </w:r>
            <w:r w:rsidR="00091E5D" w:rsidRPr="000631ED">
              <w:rPr>
                <w:rFonts w:ascii="Poppins" w:hAnsi="Poppins" w:cs="Poppins"/>
              </w:rPr>
              <w:t xml:space="preserve"> commissioning principles for any commissioned work. </w:t>
            </w:r>
          </w:p>
          <w:p w14:paraId="1B8AFBCC" w14:textId="77777777" w:rsidR="00091E5D" w:rsidRPr="000631ED" w:rsidRDefault="00091E5D" w:rsidP="00091E5D">
            <w:pPr>
              <w:numPr>
                <w:ilvl w:val="0"/>
                <w:numId w:val="36"/>
              </w:numPr>
              <w:rPr>
                <w:rFonts w:ascii="Poppins" w:hAnsi="Poppins" w:cs="Poppins"/>
              </w:rPr>
            </w:pPr>
            <w:r w:rsidRPr="000631ED">
              <w:rPr>
                <w:rFonts w:ascii="Poppins" w:hAnsi="Poppins" w:cs="Poppins"/>
              </w:rPr>
              <w:t>We always retain our independence, even when carrying out commissioned work.</w:t>
            </w:r>
          </w:p>
          <w:p w14:paraId="3DEA7556" w14:textId="77777777" w:rsidR="00091E5D" w:rsidRPr="000631ED" w:rsidRDefault="00091E5D" w:rsidP="00091E5D">
            <w:pPr>
              <w:numPr>
                <w:ilvl w:val="0"/>
                <w:numId w:val="36"/>
              </w:numPr>
              <w:rPr>
                <w:rFonts w:ascii="Poppins" w:hAnsi="Poppins" w:cs="Poppins"/>
              </w:rPr>
            </w:pPr>
            <w:r w:rsidRPr="000631ED">
              <w:rPr>
                <w:rFonts w:ascii="Poppins" w:hAnsi="Poppins" w:cs="Poppins"/>
              </w:rPr>
              <w:t xml:space="preserve">We set our own priorities and make it clear why we do this. </w:t>
            </w:r>
          </w:p>
          <w:p w14:paraId="66A42EDE" w14:textId="77777777" w:rsidR="00091E5D" w:rsidRPr="000631ED" w:rsidRDefault="00091E5D" w:rsidP="00091E5D">
            <w:pPr>
              <w:numPr>
                <w:ilvl w:val="0"/>
                <w:numId w:val="36"/>
              </w:numPr>
              <w:rPr>
                <w:rFonts w:ascii="Poppins" w:hAnsi="Poppins" w:cs="Poppins"/>
              </w:rPr>
            </w:pPr>
            <w:r w:rsidRPr="000631ED">
              <w:rPr>
                <w:rFonts w:ascii="Poppins" w:hAnsi="Poppins" w:cs="Poppins"/>
              </w:rPr>
              <w:t xml:space="preserve">We balance our critical friend role with being a valued system partner. </w:t>
            </w:r>
          </w:p>
          <w:p w14:paraId="43A6F78E" w14:textId="77777777" w:rsidR="00091E5D" w:rsidRPr="000631ED" w:rsidRDefault="00091E5D" w:rsidP="00091E5D">
            <w:pPr>
              <w:numPr>
                <w:ilvl w:val="0"/>
                <w:numId w:val="36"/>
              </w:numPr>
              <w:rPr>
                <w:rFonts w:ascii="Poppins" w:hAnsi="Poppins" w:cs="Poppins"/>
              </w:rPr>
            </w:pPr>
            <w:r w:rsidRPr="000631ED">
              <w:rPr>
                <w:rFonts w:ascii="Poppins" w:hAnsi="Poppins" w:cs="Poppins"/>
              </w:rPr>
              <w:t xml:space="preserve">We publish our decision-making process and are clear about the involvement of </w:t>
            </w:r>
            <w:r w:rsidR="000631ED" w:rsidRPr="000631ED">
              <w:rPr>
                <w:rFonts w:ascii="Poppins" w:hAnsi="Poppins" w:cs="Poppins"/>
              </w:rPr>
              <w:t>laypeople</w:t>
            </w:r>
            <w:r w:rsidRPr="000631ED">
              <w:rPr>
                <w:rFonts w:ascii="Poppins" w:hAnsi="Poppins" w:cs="Poppins"/>
              </w:rPr>
              <w:t xml:space="preserve"> and volunteers. </w:t>
            </w:r>
          </w:p>
          <w:p w14:paraId="46678ABD" w14:textId="77777777" w:rsidR="00091E5D" w:rsidRPr="00C13E34" w:rsidRDefault="00091E5D" w:rsidP="00091E5D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33545368" w14:textId="77777777" w:rsidR="007A5EC3" w:rsidRDefault="007A5EC3"/>
    <w:tbl>
      <w:tblPr>
        <w:tblStyle w:val="TableGrid"/>
        <w:tblpPr w:leftFromText="180" w:rightFromText="180" w:vertAnchor="text" w:horzAnchor="margin" w:tblpXSpec="center" w:tblpY="-14"/>
        <w:tblW w:w="15843" w:type="dxa"/>
        <w:tblLook w:val="04A0" w:firstRow="1" w:lastRow="0" w:firstColumn="1" w:lastColumn="0" w:noHBand="0" w:noVBand="1"/>
      </w:tblPr>
      <w:tblGrid>
        <w:gridCol w:w="6204"/>
        <w:gridCol w:w="9639"/>
      </w:tblGrid>
      <w:tr w:rsidR="000D646E" w:rsidRPr="00205CD5" w14:paraId="1FB90CDB" w14:textId="77777777" w:rsidTr="00B7754C">
        <w:trPr>
          <w:tblHeader/>
        </w:trPr>
        <w:tc>
          <w:tcPr>
            <w:tcW w:w="6204" w:type="dxa"/>
            <w:shd w:val="clear" w:color="auto" w:fill="004F6B"/>
          </w:tcPr>
          <w:p w14:paraId="44DA3577" w14:textId="77777777" w:rsidR="000D646E" w:rsidRDefault="000D646E" w:rsidP="000D646E">
            <w:pPr>
              <w:ind w:left="176" w:hanging="176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205CD5">
              <w:rPr>
                <w:rFonts w:ascii="Poppins" w:hAnsi="Poppins" w:cs="Poppins"/>
                <w:b/>
                <w:bCs/>
                <w:color w:val="FFFFFF" w:themeColor="background1"/>
              </w:rPr>
              <w:lastRenderedPageBreak/>
              <w:t>Value</w:t>
            </w: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9639" w:type="dxa"/>
            <w:shd w:val="clear" w:color="auto" w:fill="004F6B"/>
          </w:tcPr>
          <w:p w14:paraId="0241F2EC" w14:textId="77777777" w:rsidR="000D646E" w:rsidRPr="00205CD5" w:rsidRDefault="000D646E" w:rsidP="000D646E">
            <w:pPr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Be</w:t>
            </w:r>
            <w:r w:rsidRPr="00205CD5"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haviours </w:t>
            </w:r>
            <w:r>
              <w:rPr>
                <w:rFonts w:ascii="Poppins" w:hAnsi="Poppins" w:cs="Poppins"/>
                <w:b/>
                <w:bCs/>
                <w:color w:val="FFFFFF" w:themeColor="background1"/>
              </w:rPr>
              <w:t>(values into action)</w:t>
            </w:r>
          </w:p>
          <w:p w14:paraId="3710EF4C" w14:textId="77777777" w:rsidR="000D646E" w:rsidRPr="00205CD5" w:rsidRDefault="000D646E" w:rsidP="000D646E">
            <w:pPr>
              <w:rPr>
                <w:rFonts w:ascii="Poppins" w:hAnsi="Poppins" w:cs="Poppins"/>
                <w:b/>
                <w:bCs/>
                <w:color w:val="FFFFFF" w:themeColor="background1"/>
              </w:rPr>
            </w:pPr>
          </w:p>
        </w:tc>
      </w:tr>
      <w:tr w:rsidR="000D646E" w:rsidRPr="00E31CAE" w14:paraId="3981BD1D" w14:textId="77777777" w:rsidTr="00B7754C">
        <w:tc>
          <w:tcPr>
            <w:tcW w:w="6204" w:type="dxa"/>
            <w:shd w:val="clear" w:color="auto" w:fill="C0E5F4"/>
          </w:tcPr>
          <w:p w14:paraId="192EFAAA" w14:textId="77777777" w:rsidR="000D646E" w:rsidRDefault="000D646E" w:rsidP="000D646E">
            <w:pPr>
              <w:jc w:val="center"/>
              <w:rPr>
                <w:rFonts w:ascii="Poppins" w:hAnsi="Poppins" w:cs="Poppins"/>
                <w:b/>
                <w:bCs/>
              </w:rPr>
            </w:pPr>
            <w:r w:rsidRPr="00071B1B">
              <w:rPr>
                <w:rFonts w:ascii="Poppins" w:hAnsi="Poppins" w:cs="Poppins"/>
                <w:noProof/>
              </w:rPr>
              <w:drawing>
                <wp:anchor distT="0" distB="0" distL="114300" distR="114300" simplePos="0" relativeHeight="251658244" behindDoc="0" locked="0" layoutInCell="1" allowOverlap="1" wp14:anchorId="4140C45F" wp14:editId="6CBA4B3F">
                  <wp:simplePos x="0" y="0"/>
                  <wp:positionH relativeFrom="column">
                    <wp:posOffset>374196</wp:posOffset>
                  </wp:positionH>
                  <wp:positionV relativeFrom="paragraph">
                    <wp:posOffset>120105</wp:posOffset>
                  </wp:positionV>
                  <wp:extent cx="570452" cy="620795"/>
                  <wp:effectExtent l="0" t="0" r="0" b="0"/>
                  <wp:wrapNone/>
                  <wp:docPr id="1470408996" name="Picture Placeholder 19" descr="Megaphon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79F56F-1742-25B7-9CF7-43033B42FAD0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Placeholder 19" descr="Megaphone outline">
                            <a:extLst>
                              <a:ext uri="{FF2B5EF4-FFF2-40B4-BE49-F238E27FC236}">
                                <a16:creationId xmlns:a16="http://schemas.microsoft.com/office/drawing/2014/main" id="{9779F56F-1742-25B7-9CF7-43033B42FAD0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rcRect l="4055" r="4055"/>
                          <a:stretch/>
                        </pic:blipFill>
                        <pic:spPr>
                          <a:xfrm>
                            <a:off x="0" y="0"/>
                            <a:ext cx="570452" cy="620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52FBB6" w14:textId="77777777" w:rsidR="000D646E" w:rsidRPr="007662BD" w:rsidRDefault="000D646E" w:rsidP="000D646E">
            <w:pPr>
              <w:jc w:val="center"/>
              <w:rPr>
                <w:rStyle w:val="ui-provider"/>
                <w:sz w:val="32"/>
                <w:szCs w:val="32"/>
              </w:rPr>
            </w:pPr>
            <w:r w:rsidRPr="007662BD">
              <w:rPr>
                <w:rFonts w:ascii="Poppins" w:hAnsi="Poppins" w:cs="Poppins"/>
                <w:b/>
                <w:bCs/>
                <w:sz w:val="32"/>
                <w:szCs w:val="32"/>
              </w:rPr>
              <w:t>Truth</w:t>
            </w:r>
            <w:r w:rsidRPr="007662BD">
              <w:rPr>
                <w:rStyle w:val="ui-provider"/>
                <w:sz w:val="32"/>
                <w:szCs w:val="32"/>
              </w:rPr>
              <w:t xml:space="preserve"> </w:t>
            </w:r>
          </w:p>
          <w:p w14:paraId="1C8F588D" w14:textId="77777777" w:rsidR="000D646E" w:rsidRDefault="000D646E" w:rsidP="000D646E">
            <w:pPr>
              <w:jc w:val="center"/>
              <w:rPr>
                <w:rStyle w:val="ui-provider"/>
              </w:rPr>
            </w:pPr>
          </w:p>
          <w:p w14:paraId="4244CE1F" w14:textId="77777777" w:rsidR="000D646E" w:rsidRDefault="000D646E" w:rsidP="000D646E">
            <w:pPr>
              <w:ind w:left="459"/>
              <w:rPr>
                <w:rStyle w:val="ui-provider"/>
              </w:rPr>
            </w:pPr>
          </w:p>
          <w:p w14:paraId="64A45E3D" w14:textId="77777777" w:rsidR="000D646E" w:rsidRPr="00E851E3" w:rsidRDefault="000D646E" w:rsidP="000D646E">
            <w:pPr>
              <w:ind w:left="459"/>
              <w:rPr>
                <w:rFonts w:ascii="Poppins" w:hAnsi="Poppins" w:cs="Poppins"/>
                <w:b/>
                <w:bCs/>
              </w:rPr>
            </w:pPr>
            <w:r w:rsidRPr="00E851E3">
              <w:rPr>
                <w:rStyle w:val="ui-provider"/>
                <w:rFonts w:ascii="Poppins" w:hAnsi="Poppins" w:cs="Poppins"/>
              </w:rPr>
              <w:t>Operating with unyielding integrity and honesty, fearlessly advocating truth to those in power. </w:t>
            </w:r>
          </w:p>
        </w:tc>
        <w:tc>
          <w:tcPr>
            <w:tcW w:w="9639" w:type="dxa"/>
          </w:tcPr>
          <w:p w14:paraId="16025FD3" w14:textId="77777777" w:rsidR="000D646E" w:rsidRPr="00CE6F80" w:rsidRDefault="000D646E" w:rsidP="000D646E">
            <w:pPr>
              <w:numPr>
                <w:ilvl w:val="0"/>
                <w:numId w:val="37"/>
              </w:numPr>
              <w:tabs>
                <w:tab w:val="clear" w:pos="720"/>
                <w:tab w:val="num" w:pos="749"/>
              </w:tabs>
              <w:rPr>
                <w:rFonts w:ascii="Poppins" w:hAnsi="Poppins" w:cs="Poppins"/>
              </w:rPr>
            </w:pPr>
            <w:r w:rsidRPr="00CE6F80">
              <w:rPr>
                <w:rFonts w:ascii="Poppins" w:hAnsi="Poppins" w:cs="Poppins"/>
                <w:lang w:val="en-US"/>
              </w:rPr>
              <w:t>We challenge system and provider messages when they do not align with feedback from local people.</w:t>
            </w:r>
          </w:p>
          <w:p w14:paraId="7422D02E" w14:textId="77777777" w:rsidR="00CE6F80" w:rsidRPr="00CE6F80" w:rsidRDefault="00CE6F80" w:rsidP="00CE6F80">
            <w:pPr>
              <w:numPr>
                <w:ilvl w:val="0"/>
                <w:numId w:val="37"/>
              </w:numPr>
              <w:tabs>
                <w:tab w:val="clear" w:pos="720"/>
                <w:tab w:val="num" w:pos="749"/>
              </w:tabs>
              <w:rPr>
                <w:rFonts w:ascii="Poppins" w:hAnsi="Poppins" w:cs="Poppins"/>
              </w:rPr>
            </w:pPr>
            <w:r w:rsidRPr="00CE6F80">
              <w:rPr>
                <w:rFonts w:ascii="Poppins" w:hAnsi="Poppins" w:cs="Poppins"/>
                <w:lang w:val="en-US"/>
              </w:rPr>
              <w:t xml:space="preserve">We make sure all reports and insights have a solid evidence base. </w:t>
            </w:r>
          </w:p>
          <w:p w14:paraId="76996D31" w14:textId="77777777" w:rsidR="000D646E" w:rsidRPr="00CE6F80" w:rsidRDefault="000D646E" w:rsidP="000D646E">
            <w:pPr>
              <w:numPr>
                <w:ilvl w:val="0"/>
                <w:numId w:val="37"/>
              </w:numPr>
              <w:tabs>
                <w:tab w:val="num" w:pos="749"/>
              </w:tabs>
              <w:rPr>
                <w:rFonts w:ascii="Poppins" w:hAnsi="Poppins" w:cs="Poppins"/>
              </w:rPr>
            </w:pPr>
            <w:r w:rsidRPr="00CE6F80">
              <w:rPr>
                <w:rFonts w:ascii="Poppins" w:hAnsi="Poppins" w:cs="Poppins"/>
              </w:rPr>
              <w:t>We never overpromise on what we can deliver.</w:t>
            </w:r>
          </w:p>
          <w:p w14:paraId="76FEF3FF" w14:textId="77777777" w:rsidR="000D646E" w:rsidRPr="00CE6F80" w:rsidRDefault="000D646E" w:rsidP="000D646E">
            <w:pPr>
              <w:numPr>
                <w:ilvl w:val="0"/>
                <w:numId w:val="37"/>
              </w:numPr>
              <w:tabs>
                <w:tab w:val="num" w:pos="749"/>
              </w:tabs>
              <w:rPr>
                <w:rFonts w:ascii="Poppins" w:hAnsi="Poppins" w:cs="Poppins"/>
              </w:rPr>
            </w:pPr>
            <w:r w:rsidRPr="00CE6F80">
              <w:rPr>
                <w:rFonts w:ascii="Poppins" w:hAnsi="Poppins" w:cs="Poppins"/>
              </w:rPr>
              <w:t xml:space="preserve">We value and champion qualitative data and resident voice. </w:t>
            </w:r>
          </w:p>
          <w:p w14:paraId="2DE37FF0" w14:textId="77777777" w:rsidR="000D646E" w:rsidRPr="00CE6F80" w:rsidRDefault="000D646E" w:rsidP="000D646E">
            <w:pPr>
              <w:numPr>
                <w:ilvl w:val="0"/>
                <w:numId w:val="37"/>
              </w:numPr>
              <w:tabs>
                <w:tab w:val="num" w:pos="749"/>
              </w:tabs>
              <w:rPr>
                <w:rFonts w:ascii="Poppins" w:hAnsi="Poppins" w:cs="Poppins"/>
              </w:rPr>
            </w:pPr>
            <w:r w:rsidRPr="00CE6F80">
              <w:rPr>
                <w:rFonts w:ascii="Poppins" w:hAnsi="Poppins" w:cs="Poppins"/>
              </w:rPr>
              <w:t xml:space="preserve">We are transparent about any conflicts of interest. </w:t>
            </w:r>
          </w:p>
          <w:p w14:paraId="4E269728" w14:textId="1B32D72B" w:rsidR="000D646E" w:rsidRPr="000A405F" w:rsidRDefault="000D646E" w:rsidP="000A405F">
            <w:pPr>
              <w:pStyle w:val="ListParagraph"/>
              <w:numPr>
                <w:ilvl w:val="0"/>
                <w:numId w:val="37"/>
              </w:numPr>
              <w:rPr>
                <w:rFonts w:ascii="Poppins" w:hAnsi="Poppins" w:cs="Poppins"/>
              </w:rPr>
            </w:pPr>
            <w:r w:rsidRPr="000A405F">
              <w:rPr>
                <w:rFonts w:ascii="Poppins" w:hAnsi="Poppins" w:cs="Poppins"/>
              </w:rPr>
              <w:t>We operate</w:t>
            </w:r>
            <w:r w:rsidR="00CE6F80" w:rsidRPr="000A405F">
              <w:rPr>
                <w:rFonts w:ascii="Poppins" w:hAnsi="Poppins" w:cs="Poppins"/>
              </w:rPr>
              <w:t xml:space="preserve"> according</w:t>
            </w:r>
            <w:r w:rsidRPr="000A405F">
              <w:rPr>
                <w:rFonts w:ascii="Poppins" w:hAnsi="Poppins" w:cs="Poppins"/>
              </w:rPr>
              <w:t xml:space="preserve"> to the Nolan Principles of selflessness, integrity, objectivity, accountability, openness, </w:t>
            </w:r>
            <w:r w:rsidR="00CE6F80" w:rsidRPr="000A405F">
              <w:rPr>
                <w:rFonts w:ascii="Poppins" w:hAnsi="Poppins" w:cs="Poppins"/>
              </w:rPr>
              <w:t>honesty,</w:t>
            </w:r>
            <w:r w:rsidRPr="000A405F">
              <w:rPr>
                <w:rFonts w:ascii="Poppins" w:hAnsi="Poppins" w:cs="Poppins"/>
              </w:rPr>
              <w:t xml:space="preserve"> and leadership, reflected in our governance and decision-making arrangements.</w:t>
            </w:r>
          </w:p>
        </w:tc>
      </w:tr>
    </w:tbl>
    <w:p w14:paraId="53DFEC7E" w14:textId="5B361DBB" w:rsidR="009D72C0" w:rsidRDefault="009D72C0" w:rsidP="00807360">
      <w:pPr>
        <w:pStyle w:val="ListParagraph"/>
        <w:rPr>
          <w:rFonts w:ascii="Poppins" w:hAnsi="Poppins" w:cs="Poppins"/>
        </w:rPr>
      </w:pPr>
    </w:p>
    <w:tbl>
      <w:tblPr>
        <w:tblStyle w:val="TableGrid"/>
        <w:tblpPr w:leftFromText="180" w:rightFromText="180" w:vertAnchor="text" w:horzAnchor="margin" w:tblpXSpec="center" w:tblpY="204"/>
        <w:tblW w:w="15877" w:type="dxa"/>
        <w:tblLook w:val="04A0" w:firstRow="1" w:lastRow="0" w:firstColumn="1" w:lastColumn="0" w:noHBand="0" w:noVBand="1"/>
      </w:tblPr>
      <w:tblGrid>
        <w:gridCol w:w="6238"/>
        <w:gridCol w:w="9639"/>
      </w:tblGrid>
      <w:tr w:rsidR="000D646E" w14:paraId="4B70752D" w14:textId="77777777" w:rsidTr="000D646E">
        <w:trPr>
          <w:tblHeader/>
        </w:trPr>
        <w:tc>
          <w:tcPr>
            <w:tcW w:w="6238" w:type="dxa"/>
            <w:shd w:val="clear" w:color="auto" w:fill="004F6B"/>
          </w:tcPr>
          <w:p w14:paraId="1A6FE234" w14:textId="77777777" w:rsidR="000D646E" w:rsidRPr="00CE6F80" w:rsidRDefault="000D646E" w:rsidP="000D646E">
            <w:pPr>
              <w:jc w:val="center"/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</w:pPr>
            <w:r w:rsidRPr="00CE6F80"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  <w:t>Values</w:t>
            </w:r>
          </w:p>
        </w:tc>
        <w:tc>
          <w:tcPr>
            <w:tcW w:w="9639" w:type="dxa"/>
            <w:shd w:val="clear" w:color="auto" w:fill="004F6B"/>
          </w:tcPr>
          <w:p w14:paraId="5145B211" w14:textId="77777777" w:rsidR="000D646E" w:rsidRPr="00CE6F80" w:rsidRDefault="000D646E" w:rsidP="000D646E">
            <w:pPr>
              <w:jc w:val="center"/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</w:pPr>
            <w:r w:rsidRPr="00CE6F80">
              <w:rPr>
                <w:rFonts w:ascii="Poppins" w:hAnsi="Poppins" w:cs="Poppins"/>
                <w:b/>
                <w:color w:val="FFFFFF" w:themeColor="background1"/>
                <w:sz w:val="24"/>
                <w:szCs w:val="24"/>
              </w:rPr>
              <w:t>Behaviours (values into action)</w:t>
            </w:r>
          </w:p>
          <w:p w14:paraId="79CD1375" w14:textId="77777777" w:rsidR="000D646E" w:rsidRPr="00205CD5" w:rsidRDefault="000D646E" w:rsidP="000D646E">
            <w:pPr>
              <w:rPr>
                <w:rFonts w:ascii="Poppins" w:hAnsi="Poppins" w:cs="Poppins"/>
                <w:b/>
                <w:bCs/>
                <w:color w:val="FFFFFF" w:themeColor="background1"/>
              </w:rPr>
            </w:pPr>
          </w:p>
        </w:tc>
      </w:tr>
      <w:tr w:rsidR="000D646E" w14:paraId="7D1AAEC8" w14:textId="77777777" w:rsidTr="000D646E">
        <w:tc>
          <w:tcPr>
            <w:tcW w:w="6238" w:type="dxa"/>
            <w:shd w:val="clear" w:color="auto" w:fill="C0E5F4"/>
          </w:tcPr>
          <w:p w14:paraId="344C1AFC" w14:textId="77777777" w:rsidR="000D646E" w:rsidRDefault="000D646E" w:rsidP="000D646E">
            <w:pPr>
              <w:jc w:val="center"/>
              <w:rPr>
                <w:rFonts w:ascii="Poppins" w:hAnsi="Poppins" w:cs="Poppins"/>
                <w:b/>
                <w:bCs/>
              </w:rPr>
            </w:pPr>
            <w:r w:rsidRPr="0099695E">
              <w:rPr>
                <w:rFonts w:ascii="Poppins" w:hAnsi="Poppins" w:cs="Poppins"/>
                <w:noProof/>
              </w:rPr>
              <w:drawing>
                <wp:anchor distT="0" distB="0" distL="114300" distR="114300" simplePos="0" relativeHeight="251658245" behindDoc="0" locked="0" layoutInCell="1" allowOverlap="1" wp14:anchorId="03B02379" wp14:editId="174D9354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94706</wp:posOffset>
                  </wp:positionV>
                  <wp:extent cx="732458" cy="796954"/>
                  <wp:effectExtent l="0" t="0" r="0" b="0"/>
                  <wp:wrapNone/>
                  <wp:docPr id="2004309023" name="Picture Placeholder 19" descr="Ribbon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79F56F-1742-25B7-9CF7-43033B42FAD0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Placeholder 19" descr="Ribbon outline">
                            <a:extLst>
                              <a:ext uri="{FF2B5EF4-FFF2-40B4-BE49-F238E27FC236}">
                                <a16:creationId xmlns:a16="http://schemas.microsoft.com/office/drawing/2014/main" id="{9779F56F-1742-25B7-9CF7-43033B42FAD0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rcRect l="4055" r="4055"/>
                          <a:stretch/>
                        </pic:blipFill>
                        <pic:spPr>
                          <a:xfrm flipH="1">
                            <a:off x="0" y="0"/>
                            <a:ext cx="732458" cy="796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B41501" w14:textId="77777777" w:rsidR="000D646E" w:rsidRPr="00E70176" w:rsidRDefault="000D646E" w:rsidP="000D646E">
            <w:pPr>
              <w:jc w:val="center"/>
              <w:rPr>
                <w:rFonts w:ascii="Poppins" w:hAnsi="Poppins" w:cs="Poppins"/>
                <w:b/>
                <w:bCs/>
                <w:sz w:val="32"/>
                <w:szCs w:val="32"/>
              </w:rPr>
            </w:pPr>
            <w:r w:rsidRPr="00E70176">
              <w:rPr>
                <w:rFonts w:ascii="Poppins" w:hAnsi="Poppins" w:cs="Poppins"/>
                <w:b/>
                <w:bCs/>
                <w:sz w:val="32"/>
                <w:szCs w:val="32"/>
              </w:rPr>
              <w:t>Impact</w:t>
            </w:r>
          </w:p>
          <w:p w14:paraId="2596B0F0" w14:textId="77777777" w:rsidR="000D646E" w:rsidRDefault="000D646E" w:rsidP="000D646E">
            <w:pPr>
              <w:rPr>
                <w:rStyle w:val="ui-provider"/>
              </w:rPr>
            </w:pPr>
            <w:r>
              <w:rPr>
                <w:rStyle w:val="ui-provider"/>
              </w:rPr>
              <w:t xml:space="preserve"> </w:t>
            </w:r>
          </w:p>
          <w:p w14:paraId="210EBE68" w14:textId="77777777" w:rsidR="000D646E" w:rsidRDefault="000D646E" w:rsidP="000D646E">
            <w:pPr>
              <w:rPr>
                <w:rStyle w:val="ui-provider"/>
              </w:rPr>
            </w:pPr>
          </w:p>
          <w:p w14:paraId="4DAB5FBE" w14:textId="77777777" w:rsidR="000D646E" w:rsidRDefault="000D646E" w:rsidP="000D646E">
            <w:pPr>
              <w:rPr>
                <w:rStyle w:val="ui-provider"/>
              </w:rPr>
            </w:pPr>
          </w:p>
          <w:p w14:paraId="4284CC32" w14:textId="77777777" w:rsidR="000D646E" w:rsidRPr="00E851E3" w:rsidRDefault="000D646E" w:rsidP="000D646E">
            <w:pPr>
              <w:ind w:left="459"/>
              <w:rPr>
                <w:rStyle w:val="ui-provider"/>
                <w:rFonts w:ascii="Poppins" w:hAnsi="Poppins" w:cs="Poppins"/>
              </w:rPr>
            </w:pPr>
            <w:r w:rsidRPr="00E851E3">
              <w:rPr>
                <w:rStyle w:val="ui-provider"/>
                <w:rFonts w:ascii="Poppins" w:hAnsi="Poppins" w:cs="Poppins"/>
              </w:rPr>
              <w:t>Pursuing ambitious endeavours to effect meaningful change for individuals and communities while remaining accountable and holding others accountable.</w:t>
            </w:r>
          </w:p>
          <w:p w14:paraId="7B9A81A3" w14:textId="77777777" w:rsidR="000D646E" w:rsidRPr="004037FB" w:rsidRDefault="000D646E" w:rsidP="000D646E">
            <w:pPr>
              <w:ind w:left="459"/>
              <w:rPr>
                <w:rFonts w:ascii="Poppins" w:hAnsi="Poppins" w:cs="Poppins"/>
                <w:color w:val="0070C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53CE8CB7" w14:textId="77777777" w:rsidR="000D646E" w:rsidRPr="00D85196" w:rsidRDefault="000D646E" w:rsidP="000D646E">
            <w:pPr>
              <w:pStyle w:val="ListParagraph"/>
              <w:numPr>
                <w:ilvl w:val="0"/>
                <w:numId w:val="12"/>
              </w:numPr>
              <w:ind w:left="456"/>
              <w:rPr>
                <w:rFonts w:ascii="Poppins" w:hAnsi="Poppins" w:cs="Poppins"/>
              </w:rPr>
            </w:pPr>
            <w:r w:rsidRPr="00D85196">
              <w:rPr>
                <w:rFonts w:ascii="Poppins" w:hAnsi="Poppins" w:cs="Poppins"/>
              </w:rPr>
              <w:t xml:space="preserve">We always think about the improvements we can make based on the feedback we receive. </w:t>
            </w:r>
          </w:p>
          <w:p w14:paraId="4A32670D" w14:textId="77777777" w:rsidR="000A405F" w:rsidRPr="000A405F" w:rsidRDefault="000D646E" w:rsidP="000A405F">
            <w:pPr>
              <w:pStyle w:val="ListParagraph"/>
              <w:numPr>
                <w:ilvl w:val="0"/>
                <w:numId w:val="12"/>
              </w:numPr>
              <w:ind w:left="456"/>
              <w:rPr>
                <w:rFonts w:ascii="Poppins" w:hAnsi="Poppins" w:cs="Poppins"/>
              </w:rPr>
            </w:pPr>
            <w:r w:rsidRPr="00D85196">
              <w:rPr>
                <w:rFonts w:ascii="Poppins" w:hAnsi="Poppins" w:cs="Poppins"/>
                <w:lang w:val="en-US"/>
              </w:rPr>
              <w:t xml:space="preserve">We track, record and promote outcomes and impact for our work.  </w:t>
            </w:r>
          </w:p>
          <w:p w14:paraId="35C28621" w14:textId="13269518" w:rsidR="00D85196" w:rsidRPr="000A405F" w:rsidRDefault="00D85196" w:rsidP="000A405F">
            <w:pPr>
              <w:pStyle w:val="ListParagraph"/>
              <w:numPr>
                <w:ilvl w:val="0"/>
                <w:numId w:val="12"/>
              </w:numPr>
              <w:ind w:left="456"/>
              <w:rPr>
                <w:rFonts w:ascii="Poppins" w:hAnsi="Poppins" w:cs="Poppins"/>
              </w:rPr>
            </w:pPr>
            <w:r w:rsidRPr="000A405F">
              <w:rPr>
                <w:rFonts w:ascii="Poppins" w:hAnsi="Poppins" w:cs="Poppins"/>
              </w:rPr>
              <w:t>We deliver our findings with a view to potential solutions, encourage decision-makers to hear what the evidence says and work with them to ensure positive outcomes for communities.</w:t>
            </w:r>
          </w:p>
          <w:p w14:paraId="02A06D3E" w14:textId="77777777" w:rsidR="000D646E" w:rsidRPr="00D85196" w:rsidRDefault="000D646E" w:rsidP="000D646E">
            <w:pPr>
              <w:pStyle w:val="ListParagraph"/>
              <w:numPr>
                <w:ilvl w:val="0"/>
                <w:numId w:val="12"/>
              </w:numPr>
              <w:ind w:left="456"/>
              <w:rPr>
                <w:rFonts w:ascii="Poppins" w:hAnsi="Poppins" w:cs="Poppins"/>
              </w:rPr>
            </w:pPr>
            <w:r w:rsidRPr="00D85196">
              <w:rPr>
                <w:rFonts w:ascii="Poppins" w:hAnsi="Poppins" w:cs="Poppins"/>
              </w:rPr>
              <w:t xml:space="preserve">We </w:t>
            </w:r>
            <w:r w:rsidR="00D85196" w:rsidRPr="00D85196">
              <w:rPr>
                <w:rFonts w:ascii="Poppins" w:hAnsi="Poppins" w:cs="Poppins"/>
              </w:rPr>
              <w:t>give feedback on</w:t>
            </w:r>
            <w:r w:rsidRPr="00D85196">
              <w:rPr>
                <w:rFonts w:ascii="Poppins" w:hAnsi="Poppins" w:cs="Poppins"/>
              </w:rPr>
              <w:t xml:space="preserve"> the difference we make to people whose experiences we have gathered.</w:t>
            </w:r>
          </w:p>
          <w:p w14:paraId="648E4026" w14:textId="77777777" w:rsidR="000A405F" w:rsidRDefault="000D646E" w:rsidP="000A405F">
            <w:pPr>
              <w:pStyle w:val="ListParagraph"/>
              <w:numPr>
                <w:ilvl w:val="0"/>
                <w:numId w:val="12"/>
              </w:numPr>
              <w:ind w:left="456"/>
              <w:rPr>
                <w:rFonts w:ascii="Poppins" w:hAnsi="Poppins" w:cs="Poppins"/>
              </w:rPr>
            </w:pPr>
            <w:r w:rsidRPr="00D85196">
              <w:rPr>
                <w:rFonts w:ascii="Poppins" w:hAnsi="Poppins" w:cs="Poppins"/>
              </w:rPr>
              <w:t xml:space="preserve">We create a mindset for innovative change. </w:t>
            </w:r>
          </w:p>
          <w:p w14:paraId="5920B171" w14:textId="77777777" w:rsidR="000A405F" w:rsidRDefault="00D85196" w:rsidP="000A405F">
            <w:pPr>
              <w:pStyle w:val="ListParagraph"/>
              <w:numPr>
                <w:ilvl w:val="0"/>
                <w:numId w:val="12"/>
              </w:numPr>
              <w:ind w:left="456"/>
              <w:rPr>
                <w:rFonts w:ascii="Poppins" w:hAnsi="Poppins" w:cs="Poppins"/>
              </w:rPr>
            </w:pPr>
            <w:r w:rsidRPr="000A405F">
              <w:rPr>
                <w:rFonts w:ascii="Poppins" w:hAnsi="Poppins" w:cs="Poppins"/>
              </w:rPr>
              <w:t xml:space="preserve">We plan our work to align with the values and Quality Framework. </w:t>
            </w:r>
          </w:p>
          <w:p w14:paraId="7EB83D75" w14:textId="003A56CD" w:rsidR="000D646E" w:rsidRPr="000A405F" w:rsidRDefault="000D646E" w:rsidP="000A405F">
            <w:pPr>
              <w:pStyle w:val="ListParagraph"/>
              <w:numPr>
                <w:ilvl w:val="0"/>
                <w:numId w:val="12"/>
              </w:numPr>
              <w:ind w:left="456"/>
              <w:rPr>
                <w:rFonts w:ascii="Poppins" w:hAnsi="Poppins" w:cs="Poppins"/>
              </w:rPr>
            </w:pPr>
            <w:r w:rsidRPr="000A405F">
              <w:rPr>
                <w:rFonts w:ascii="Poppins" w:hAnsi="Poppins" w:cs="Poppins"/>
              </w:rPr>
              <w:t>We choose to use our statutory powers when they will have maximum impact.</w:t>
            </w:r>
            <w:r w:rsidRPr="000A405F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</w:tr>
    </w:tbl>
    <w:p w14:paraId="5CD9B17A" w14:textId="0852BFD6" w:rsidR="001A1050" w:rsidRDefault="001A1050"/>
    <w:sectPr w:rsidR="001A1050" w:rsidSect="00635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7833"/>
    <w:multiLevelType w:val="hybridMultilevel"/>
    <w:tmpl w:val="3A342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2D77"/>
    <w:multiLevelType w:val="hybridMultilevel"/>
    <w:tmpl w:val="F126DAF2"/>
    <w:lvl w:ilvl="0" w:tplc="1AA69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E6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A5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0E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543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2C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2A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0A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41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E757BD"/>
    <w:multiLevelType w:val="hybridMultilevel"/>
    <w:tmpl w:val="6862EA44"/>
    <w:lvl w:ilvl="0" w:tplc="BB02B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DE7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A0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82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48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61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E2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CF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6E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7A59E9"/>
    <w:multiLevelType w:val="hybridMultilevel"/>
    <w:tmpl w:val="5E30C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DC34E2">
      <w:start w:val="4"/>
      <w:numFmt w:val="bullet"/>
      <w:lvlText w:val="•"/>
      <w:lvlJc w:val="left"/>
      <w:pPr>
        <w:ind w:left="1080" w:hanging="360"/>
      </w:pPr>
      <w:rPr>
        <w:rFonts w:ascii="Poppins" w:eastAsiaTheme="minorHAnsi" w:hAnsi="Poppins" w:cs="Poppin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954B5"/>
    <w:multiLevelType w:val="hybridMultilevel"/>
    <w:tmpl w:val="BC28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F310B"/>
    <w:multiLevelType w:val="hybridMultilevel"/>
    <w:tmpl w:val="0FA0DB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907FE5"/>
    <w:multiLevelType w:val="hybridMultilevel"/>
    <w:tmpl w:val="C92C4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C1949"/>
    <w:multiLevelType w:val="hybridMultilevel"/>
    <w:tmpl w:val="5A7A74B4"/>
    <w:lvl w:ilvl="0" w:tplc="7D9A2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66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CF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E0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0A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EF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A4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4A1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67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453193"/>
    <w:multiLevelType w:val="hybridMultilevel"/>
    <w:tmpl w:val="140A454A"/>
    <w:lvl w:ilvl="0" w:tplc="9AE6D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41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0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E7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2C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E8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525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C7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45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6842C6"/>
    <w:multiLevelType w:val="hybridMultilevel"/>
    <w:tmpl w:val="C18E145A"/>
    <w:lvl w:ilvl="0" w:tplc="1F00A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C4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2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AC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E4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8E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C2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E2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81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825463"/>
    <w:multiLevelType w:val="hybridMultilevel"/>
    <w:tmpl w:val="08760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92508"/>
    <w:multiLevelType w:val="hybridMultilevel"/>
    <w:tmpl w:val="CE3662EA"/>
    <w:lvl w:ilvl="0" w:tplc="1A4AF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7713D"/>
    <w:multiLevelType w:val="hybridMultilevel"/>
    <w:tmpl w:val="EFA65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C60F3"/>
    <w:multiLevelType w:val="hybridMultilevel"/>
    <w:tmpl w:val="181E9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771FD"/>
    <w:multiLevelType w:val="hybridMultilevel"/>
    <w:tmpl w:val="7646E1FE"/>
    <w:lvl w:ilvl="0" w:tplc="73782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EC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0F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5C5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A1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C2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05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A9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8F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93178E"/>
    <w:multiLevelType w:val="hybridMultilevel"/>
    <w:tmpl w:val="289AE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623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CE8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6C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8F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85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C2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26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66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3C46648"/>
    <w:multiLevelType w:val="hybridMultilevel"/>
    <w:tmpl w:val="83AE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F3F3E"/>
    <w:multiLevelType w:val="hybridMultilevel"/>
    <w:tmpl w:val="DAA444B6"/>
    <w:lvl w:ilvl="0" w:tplc="4F701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C4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2E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A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0B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E0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8A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EF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CE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F469C7"/>
    <w:multiLevelType w:val="hybridMultilevel"/>
    <w:tmpl w:val="6A5A8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64469"/>
    <w:multiLevelType w:val="hybridMultilevel"/>
    <w:tmpl w:val="AC6A1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447F2"/>
    <w:multiLevelType w:val="hybridMultilevel"/>
    <w:tmpl w:val="1B1EB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E1F02"/>
    <w:multiLevelType w:val="hybridMultilevel"/>
    <w:tmpl w:val="0B7C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F69F6"/>
    <w:multiLevelType w:val="hybridMultilevel"/>
    <w:tmpl w:val="52666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76D92"/>
    <w:multiLevelType w:val="hybridMultilevel"/>
    <w:tmpl w:val="0F245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919D9"/>
    <w:multiLevelType w:val="hybridMultilevel"/>
    <w:tmpl w:val="B5CA8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10CE7"/>
    <w:multiLevelType w:val="hybridMultilevel"/>
    <w:tmpl w:val="1A964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B31EA"/>
    <w:multiLevelType w:val="hybridMultilevel"/>
    <w:tmpl w:val="19FC3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92D5C"/>
    <w:multiLevelType w:val="hybridMultilevel"/>
    <w:tmpl w:val="F86857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6C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20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0C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69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6A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4F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23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C1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BBD183D"/>
    <w:multiLevelType w:val="hybridMultilevel"/>
    <w:tmpl w:val="14E8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82083"/>
    <w:multiLevelType w:val="hybridMultilevel"/>
    <w:tmpl w:val="04A0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71DB9"/>
    <w:multiLevelType w:val="hybridMultilevel"/>
    <w:tmpl w:val="04965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02020"/>
    <w:multiLevelType w:val="hybridMultilevel"/>
    <w:tmpl w:val="8D768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327E7"/>
    <w:multiLevelType w:val="hybridMultilevel"/>
    <w:tmpl w:val="0D94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52E27"/>
    <w:multiLevelType w:val="hybridMultilevel"/>
    <w:tmpl w:val="82CE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A4975"/>
    <w:multiLevelType w:val="hybridMultilevel"/>
    <w:tmpl w:val="A322F8DC"/>
    <w:lvl w:ilvl="0" w:tplc="CF7A3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E3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40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ED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46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CC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05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A4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04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90B74B0"/>
    <w:multiLevelType w:val="hybridMultilevel"/>
    <w:tmpl w:val="6CF67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97624"/>
    <w:multiLevelType w:val="hybridMultilevel"/>
    <w:tmpl w:val="CD98D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E04C3"/>
    <w:multiLevelType w:val="hybridMultilevel"/>
    <w:tmpl w:val="B2341C7A"/>
    <w:lvl w:ilvl="0" w:tplc="C3529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CC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48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C7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1CA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69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F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0F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63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80979401">
    <w:abstractNumId w:val="19"/>
  </w:num>
  <w:num w:numId="2" w16cid:durableId="1816483625">
    <w:abstractNumId w:val="5"/>
  </w:num>
  <w:num w:numId="3" w16cid:durableId="1112629223">
    <w:abstractNumId w:val="29"/>
  </w:num>
  <w:num w:numId="4" w16cid:durableId="1153066728">
    <w:abstractNumId w:val="3"/>
  </w:num>
  <w:num w:numId="5" w16cid:durableId="1529680287">
    <w:abstractNumId w:val="11"/>
  </w:num>
  <w:num w:numId="6" w16cid:durableId="1371104848">
    <w:abstractNumId w:val="32"/>
  </w:num>
  <w:num w:numId="7" w16cid:durableId="1152066059">
    <w:abstractNumId w:val="12"/>
  </w:num>
  <w:num w:numId="8" w16cid:durableId="489714131">
    <w:abstractNumId w:val="0"/>
  </w:num>
  <w:num w:numId="9" w16cid:durableId="1732775618">
    <w:abstractNumId w:val="26"/>
  </w:num>
  <w:num w:numId="10" w16cid:durableId="962076882">
    <w:abstractNumId w:val="13"/>
  </w:num>
  <w:num w:numId="11" w16cid:durableId="1823157869">
    <w:abstractNumId w:val="22"/>
  </w:num>
  <w:num w:numId="12" w16cid:durableId="2091265709">
    <w:abstractNumId w:val="20"/>
  </w:num>
  <w:num w:numId="13" w16cid:durableId="477454783">
    <w:abstractNumId w:val="7"/>
  </w:num>
  <w:num w:numId="14" w16cid:durableId="549806150">
    <w:abstractNumId w:val="17"/>
  </w:num>
  <w:num w:numId="15" w16cid:durableId="1853033318">
    <w:abstractNumId w:val="35"/>
  </w:num>
  <w:num w:numId="16" w16cid:durableId="995956423">
    <w:abstractNumId w:val="4"/>
  </w:num>
  <w:num w:numId="17" w16cid:durableId="1847674573">
    <w:abstractNumId w:val="31"/>
  </w:num>
  <w:num w:numId="18" w16cid:durableId="1680232263">
    <w:abstractNumId w:val="10"/>
  </w:num>
  <w:num w:numId="19" w16cid:durableId="375273764">
    <w:abstractNumId w:val="28"/>
  </w:num>
  <w:num w:numId="20" w16cid:durableId="1326277937">
    <w:abstractNumId w:val="21"/>
  </w:num>
  <w:num w:numId="21" w16cid:durableId="710615772">
    <w:abstractNumId w:val="36"/>
  </w:num>
  <w:num w:numId="22" w16cid:durableId="763257895">
    <w:abstractNumId w:val="33"/>
  </w:num>
  <w:num w:numId="23" w16cid:durableId="1113943337">
    <w:abstractNumId w:val="6"/>
  </w:num>
  <w:num w:numId="24" w16cid:durableId="1547793228">
    <w:abstractNumId w:val="2"/>
  </w:num>
  <w:num w:numId="25" w16cid:durableId="393044716">
    <w:abstractNumId w:val="24"/>
  </w:num>
  <w:num w:numId="26" w16cid:durableId="13119863">
    <w:abstractNumId w:val="8"/>
  </w:num>
  <w:num w:numId="27" w16cid:durableId="1937127052">
    <w:abstractNumId w:val="25"/>
  </w:num>
  <w:num w:numId="28" w16cid:durableId="447356601">
    <w:abstractNumId w:val="18"/>
  </w:num>
  <w:num w:numId="29" w16cid:durableId="1704746933">
    <w:abstractNumId w:val="30"/>
  </w:num>
  <w:num w:numId="30" w16cid:durableId="1826628741">
    <w:abstractNumId w:val="16"/>
  </w:num>
  <w:num w:numId="31" w16cid:durableId="1112170640">
    <w:abstractNumId w:val="23"/>
  </w:num>
  <w:num w:numId="32" w16cid:durableId="207381051">
    <w:abstractNumId w:val="34"/>
  </w:num>
  <w:num w:numId="33" w16cid:durableId="1669866526">
    <w:abstractNumId w:val="9"/>
  </w:num>
  <w:num w:numId="34" w16cid:durableId="899755930">
    <w:abstractNumId w:val="37"/>
  </w:num>
  <w:num w:numId="35" w16cid:durableId="1279920177">
    <w:abstractNumId w:val="1"/>
  </w:num>
  <w:num w:numId="36" w16cid:durableId="1201821665">
    <w:abstractNumId w:val="15"/>
  </w:num>
  <w:num w:numId="37" w16cid:durableId="1305159815">
    <w:abstractNumId w:val="27"/>
  </w:num>
  <w:num w:numId="38" w16cid:durableId="10720462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C3"/>
    <w:rsid w:val="00004F34"/>
    <w:rsid w:val="00010A67"/>
    <w:rsid w:val="00013A43"/>
    <w:rsid w:val="00015BB1"/>
    <w:rsid w:val="00036A8C"/>
    <w:rsid w:val="000371BB"/>
    <w:rsid w:val="000631ED"/>
    <w:rsid w:val="00065042"/>
    <w:rsid w:val="00066743"/>
    <w:rsid w:val="00071B1B"/>
    <w:rsid w:val="000735A2"/>
    <w:rsid w:val="00074569"/>
    <w:rsid w:val="00076930"/>
    <w:rsid w:val="000828E3"/>
    <w:rsid w:val="00091E5D"/>
    <w:rsid w:val="00096B99"/>
    <w:rsid w:val="000A2615"/>
    <w:rsid w:val="000A2C94"/>
    <w:rsid w:val="000A405F"/>
    <w:rsid w:val="000A6980"/>
    <w:rsid w:val="000B20B3"/>
    <w:rsid w:val="000B3AA8"/>
    <w:rsid w:val="000B78BC"/>
    <w:rsid w:val="000D09BD"/>
    <w:rsid w:val="000D56F8"/>
    <w:rsid w:val="000D5947"/>
    <w:rsid w:val="000D646E"/>
    <w:rsid w:val="000F2221"/>
    <w:rsid w:val="000F3172"/>
    <w:rsid w:val="0010644D"/>
    <w:rsid w:val="00136CCE"/>
    <w:rsid w:val="00137865"/>
    <w:rsid w:val="00140EA6"/>
    <w:rsid w:val="00154FD8"/>
    <w:rsid w:val="00173A89"/>
    <w:rsid w:val="00180C8F"/>
    <w:rsid w:val="00181921"/>
    <w:rsid w:val="00186F53"/>
    <w:rsid w:val="00197877"/>
    <w:rsid w:val="001A1050"/>
    <w:rsid w:val="001A73E4"/>
    <w:rsid w:val="001B7D74"/>
    <w:rsid w:val="001D13B1"/>
    <w:rsid w:val="001E2E7C"/>
    <w:rsid w:val="001E35F9"/>
    <w:rsid w:val="001E6274"/>
    <w:rsid w:val="001E7DDC"/>
    <w:rsid w:val="001F15C0"/>
    <w:rsid w:val="001F25CC"/>
    <w:rsid w:val="00200962"/>
    <w:rsid w:val="00205CD5"/>
    <w:rsid w:val="00207D72"/>
    <w:rsid w:val="0021656C"/>
    <w:rsid w:val="0021763A"/>
    <w:rsid w:val="00223C82"/>
    <w:rsid w:val="00226626"/>
    <w:rsid w:val="002528CC"/>
    <w:rsid w:val="00260633"/>
    <w:rsid w:val="002730FF"/>
    <w:rsid w:val="00274820"/>
    <w:rsid w:val="00286674"/>
    <w:rsid w:val="00286EFB"/>
    <w:rsid w:val="002929BB"/>
    <w:rsid w:val="00296493"/>
    <w:rsid w:val="00297144"/>
    <w:rsid w:val="002A6448"/>
    <w:rsid w:val="002B2BFE"/>
    <w:rsid w:val="002B48D5"/>
    <w:rsid w:val="002C0BC6"/>
    <w:rsid w:val="002C2819"/>
    <w:rsid w:val="002C660B"/>
    <w:rsid w:val="002D206A"/>
    <w:rsid w:val="002E1B96"/>
    <w:rsid w:val="002F2929"/>
    <w:rsid w:val="002F3E27"/>
    <w:rsid w:val="002F56B9"/>
    <w:rsid w:val="002F5B59"/>
    <w:rsid w:val="002F73E9"/>
    <w:rsid w:val="00305CE7"/>
    <w:rsid w:val="00315DEF"/>
    <w:rsid w:val="003201A4"/>
    <w:rsid w:val="0036380D"/>
    <w:rsid w:val="003641CF"/>
    <w:rsid w:val="003659D5"/>
    <w:rsid w:val="003708E9"/>
    <w:rsid w:val="003832C8"/>
    <w:rsid w:val="00384ED8"/>
    <w:rsid w:val="00385484"/>
    <w:rsid w:val="003947DB"/>
    <w:rsid w:val="003957A1"/>
    <w:rsid w:val="003C1698"/>
    <w:rsid w:val="003C7613"/>
    <w:rsid w:val="003D12F0"/>
    <w:rsid w:val="003E1F51"/>
    <w:rsid w:val="003E6D8B"/>
    <w:rsid w:val="003F0C53"/>
    <w:rsid w:val="003F6404"/>
    <w:rsid w:val="004037FB"/>
    <w:rsid w:val="00407430"/>
    <w:rsid w:val="00412A8C"/>
    <w:rsid w:val="00414F91"/>
    <w:rsid w:val="004319CF"/>
    <w:rsid w:val="00440734"/>
    <w:rsid w:val="00456C91"/>
    <w:rsid w:val="004600C4"/>
    <w:rsid w:val="00460640"/>
    <w:rsid w:val="00460982"/>
    <w:rsid w:val="004678AF"/>
    <w:rsid w:val="00467EAE"/>
    <w:rsid w:val="0047751A"/>
    <w:rsid w:val="00480A82"/>
    <w:rsid w:val="00497DEE"/>
    <w:rsid w:val="004A1A35"/>
    <w:rsid w:val="004A4DA0"/>
    <w:rsid w:val="004C271E"/>
    <w:rsid w:val="004C3106"/>
    <w:rsid w:val="004C65A5"/>
    <w:rsid w:val="004D100F"/>
    <w:rsid w:val="004D4744"/>
    <w:rsid w:val="004F0F6B"/>
    <w:rsid w:val="004F617F"/>
    <w:rsid w:val="00506756"/>
    <w:rsid w:val="00510D0F"/>
    <w:rsid w:val="00530AB2"/>
    <w:rsid w:val="00541500"/>
    <w:rsid w:val="005476E4"/>
    <w:rsid w:val="00561B51"/>
    <w:rsid w:val="00593B9F"/>
    <w:rsid w:val="005A38A9"/>
    <w:rsid w:val="005A4B21"/>
    <w:rsid w:val="005B1138"/>
    <w:rsid w:val="005B2BCF"/>
    <w:rsid w:val="005B6A78"/>
    <w:rsid w:val="005C465A"/>
    <w:rsid w:val="005C5550"/>
    <w:rsid w:val="005D19FD"/>
    <w:rsid w:val="005D570F"/>
    <w:rsid w:val="005E288B"/>
    <w:rsid w:val="00600365"/>
    <w:rsid w:val="006179C2"/>
    <w:rsid w:val="006225AA"/>
    <w:rsid w:val="00622B46"/>
    <w:rsid w:val="00632FFC"/>
    <w:rsid w:val="00634F95"/>
    <w:rsid w:val="00635386"/>
    <w:rsid w:val="00642C10"/>
    <w:rsid w:val="00646D4C"/>
    <w:rsid w:val="006563EA"/>
    <w:rsid w:val="00666235"/>
    <w:rsid w:val="0069678A"/>
    <w:rsid w:val="00696F63"/>
    <w:rsid w:val="006974F6"/>
    <w:rsid w:val="006A590F"/>
    <w:rsid w:val="006B1D68"/>
    <w:rsid w:val="006B2425"/>
    <w:rsid w:val="006B3764"/>
    <w:rsid w:val="006C0506"/>
    <w:rsid w:val="006C4F29"/>
    <w:rsid w:val="006C7E68"/>
    <w:rsid w:val="00711C5D"/>
    <w:rsid w:val="00724EF6"/>
    <w:rsid w:val="00743D10"/>
    <w:rsid w:val="00753472"/>
    <w:rsid w:val="007538EE"/>
    <w:rsid w:val="00765339"/>
    <w:rsid w:val="007662BD"/>
    <w:rsid w:val="007873A6"/>
    <w:rsid w:val="007875DB"/>
    <w:rsid w:val="007906E5"/>
    <w:rsid w:val="00793F41"/>
    <w:rsid w:val="00795278"/>
    <w:rsid w:val="007A34E2"/>
    <w:rsid w:val="007A3D10"/>
    <w:rsid w:val="007A5EC3"/>
    <w:rsid w:val="007A68EA"/>
    <w:rsid w:val="007C72D7"/>
    <w:rsid w:val="007C7D34"/>
    <w:rsid w:val="007E322E"/>
    <w:rsid w:val="007E3BA1"/>
    <w:rsid w:val="00807360"/>
    <w:rsid w:val="00807553"/>
    <w:rsid w:val="00811B47"/>
    <w:rsid w:val="008274BC"/>
    <w:rsid w:val="00841D0D"/>
    <w:rsid w:val="008461C0"/>
    <w:rsid w:val="00863102"/>
    <w:rsid w:val="00886E2C"/>
    <w:rsid w:val="00890A1B"/>
    <w:rsid w:val="008950BF"/>
    <w:rsid w:val="00896172"/>
    <w:rsid w:val="008A6580"/>
    <w:rsid w:val="008B08B6"/>
    <w:rsid w:val="008B294E"/>
    <w:rsid w:val="008B365F"/>
    <w:rsid w:val="008C44F2"/>
    <w:rsid w:val="008C6F14"/>
    <w:rsid w:val="008D6751"/>
    <w:rsid w:val="008E65EE"/>
    <w:rsid w:val="008F291C"/>
    <w:rsid w:val="008F737C"/>
    <w:rsid w:val="00903ACD"/>
    <w:rsid w:val="00905FBD"/>
    <w:rsid w:val="00912F83"/>
    <w:rsid w:val="009131A8"/>
    <w:rsid w:val="009234BE"/>
    <w:rsid w:val="0092608A"/>
    <w:rsid w:val="00927023"/>
    <w:rsid w:val="00935132"/>
    <w:rsid w:val="009412DB"/>
    <w:rsid w:val="009434BF"/>
    <w:rsid w:val="00971903"/>
    <w:rsid w:val="009776B2"/>
    <w:rsid w:val="00983335"/>
    <w:rsid w:val="009854C1"/>
    <w:rsid w:val="00986463"/>
    <w:rsid w:val="009905F5"/>
    <w:rsid w:val="0099161B"/>
    <w:rsid w:val="0099695E"/>
    <w:rsid w:val="009B25F3"/>
    <w:rsid w:val="009C0D59"/>
    <w:rsid w:val="009C220A"/>
    <w:rsid w:val="009D013C"/>
    <w:rsid w:val="009D1231"/>
    <w:rsid w:val="009D15E6"/>
    <w:rsid w:val="009D4F67"/>
    <w:rsid w:val="009D72C0"/>
    <w:rsid w:val="009D784D"/>
    <w:rsid w:val="009F08DC"/>
    <w:rsid w:val="009F618E"/>
    <w:rsid w:val="00A0038E"/>
    <w:rsid w:val="00A0094E"/>
    <w:rsid w:val="00A0246E"/>
    <w:rsid w:val="00A10D01"/>
    <w:rsid w:val="00A12869"/>
    <w:rsid w:val="00A24E02"/>
    <w:rsid w:val="00A26ED7"/>
    <w:rsid w:val="00A31065"/>
    <w:rsid w:val="00A414B8"/>
    <w:rsid w:val="00A642EC"/>
    <w:rsid w:val="00A72756"/>
    <w:rsid w:val="00A74BB1"/>
    <w:rsid w:val="00A8736C"/>
    <w:rsid w:val="00A9364E"/>
    <w:rsid w:val="00AA6ECF"/>
    <w:rsid w:val="00AB3687"/>
    <w:rsid w:val="00AB7F1D"/>
    <w:rsid w:val="00AC66C2"/>
    <w:rsid w:val="00AD1DD4"/>
    <w:rsid w:val="00AD31C6"/>
    <w:rsid w:val="00AD6886"/>
    <w:rsid w:val="00AE0059"/>
    <w:rsid w:val="00B06485"/>
    <w:rsid w:val="00B066DB"/>
    <w:rsid w:val="00B1462F"/>
    <w:rsid w:val="00B328BB"/>
    <w:rsid w:val="00B34CD4"/>
    <w:rsid w:val="00B36590"/>
    <w:rsid w:val="00B40BB3"/>
    <w:rsid w:val="00B51085"/>
    <w:rsid w:val="00B54584"/>
    <w:rsid w:val="00B66F87"/>
    <w:rsid w:val="00B724DF"/>
    <w:rsid w:val="00B74A56"/>
    <w:rsid w:val="00B7754C"/>
    <w:rsid w:val="00B8499D"/>
    <w:rsid w:val="00B84AA1"/>
    <w:rsid w:val="00B86A21"/>
    <w:rsid w:val="00B90158"/>
    <w:rsid w:val="00B92179"/>
    <w:rsid w:val="00BA2166"/>
    <w:rsid w:val="00BB0950"/>
    <w:rsid w:val="00BB4849"/>
    <w:rsid w:val="00BC4695"/>
    <w:rsid w:val="00BD03CC"/>
    <w:rsid w:val="00BD5A52"/>
    <w:rsid w:val="00BE5885"/>
    <w:rsid w:val="00BF3ED6"/>
    <w:rsid w:val="00BF4BC3"/>
    <w:rsid w:val="00C074A2"/>
    <w:rsid w:val="00C1326F"/>
    <w:rsid w:val="00C1360C"/>
    <w:rsid w:val="00C13AA3"/>
    <w:rsid w:val="00C13E34"/>
    <w:rsid w:val="00C1622B"/>
    <w:rsid w:val="00C33512"/>
    <w:rsid w:val="00C36148"/>
    <w:rsid w:val="00C455A0"/>
    <w:rsid w:val="00C47A7C"/>
    <w:rsid w:val="00C62680"/>
    <w:rsid w:val="00C82037"/>
    <w:rsid w:val="00C833A6"/>
    <w:rsid w:val="00C9243D"/>
    <w:rsid w:val="00C940C7"/>
    <w:rsid w:val="00CA0F76"/>
    <w:rsid w:val="00CA31C6"/>
    <w:rsid w:val="00CA34FA"/>
    <w:rsid w:val="00CC08F4"/>
    <w:rsid w:val="00CC610C"/>
    <w:rsid w:val="00CD3298"/>
    <w:rsid w:val="00CE4258"/>
    <w:rsid w:val="00CE6F80"/>
    <w:rsid w:val="00D02F0D"/>
    <w:rsid w:val="00D26707"/>
    <w:rsid w:val="00D2711B"/>
    <w:rsid w:val="00D427BC"/>
    <w:rsid w:val="00D52A65"/>
    <w:rsid w:val="00D65887"/>
    <w:rsid w:val="00D67B74"/>
    <w:rsid w:val="00D74D1A"/>
    <w:rsid w:val="00D81D80"/>
    <w:rsid w:val="00D85196"/>
    <w:rsid w:val="00D87533"/>
    <w:rsid w:val="00DB01CE"/>
    <w:rsid w:val="00DB5FC6"/>
    <w:rsid w:val="00DC0150"/>
    <w:rsid w:val="00DC117F"/>
    <w:rsid w:val="00DC35FC"/>
    <w:rsid w:val="00DE5486"/>
    <w:rsid w:val="00DF0FE8"/>
    <w:rsid w:val="00DF2AC7"/>
    <w:rsid w:val="00DF2BB1"/>
    <w:rsid w:val="00DF59D8"/>
    <w:rsid w:val="00DF7B2E"/>
    <w:rsid w:val="00E00C1D"/>
    <w:rsid w:val="00E02491"/>
    <w:rsid w:val="00E0525A"/>
    <w:rsid w:val="00E06FDE"/>
    <w:rsid w:val="00E31CAE"/>
    <w:rsid w:val="00E3731A"/>
    <w:rsid w:val="00E45E66"/>
    <w:rsid w:val="00E45EB2"/>
    <w:rsid w:val="00E46C37"/>
    <w:rsid w:val="00E51CD3"/>
    <w:rsid w:val="00E61EF7"/>
    <w:rsid w:val="00E65C66"/>
    <w:rsid w:val="00E70176"/>
    <w:rsid w:val="00E851E3"/>
    <w:rsid w:val="00E864A4"/>
    <w:rsid w:val="00E947D3"/>
    <w:rsid w:val="00EA08F6"/>
    <w:rsid w:val="00EA3234"/>
    <w:rsid w:val="00EB7EF8"/>
    <w:rsid w:val="00EC00A3"/>
    <w:rsid w:val="00EC67B9"/>
    <w:rsid w:val="00ED12EE"/>
    <w:rsid w:val="00EE1230"/>
    <w:rsid w:val="00EE5DC3"/>
    <w:rsid w:val="00EF4513"/>
    <w:rsid w:val="00F05201"/>
    <w:rsid w:val="00F17F75"/>
    <w:rsid w:val="00F23F44"/>
    <w:rsid w:val="00F2601E"/>
    <w:rsid w:val="00F36B7A"/>
    <w:rsid w:val="00F422E8"/>
    <w:rsid w:val="00F469B3"/>
    <w:rsid w:val="00F46DE7"/>
    <w:rsid w:val="00F63BF8"/>
    <w:rsid w:val="00F67275"/>
    <w:rsid w:val="00F86EFF"/>
    <w:rsid w:val="00F878B7"/>
    <w:rsid w:val="00F96CAD"/>
    <w:rsid w:val="00FA7444"/>
    <w:rsid w:val="00FB71F3"/>
    <w:rsid w:val="00FC57B8"/>
    <w:rsid w:val="00FC6963"/>
    <w:rsid w:val="00FD2370"/>
    <w:rsid w:val="00FD42D9"/>
    <w:rsid w:val="00FD7DD2"/>
    <w:rsid w:val="00FE15C1"/>
    <w:rsid w:val="00FE20BE"/>
    <w:rsid w:val="00FE3CC1"/>
    <w:rsid w:val="00FE506D"/>
    <w:rsid w:val="00FE6D29"/>
    <w:rsid w:val="069C517D"/>
    <w:rsid w:val="07A029F3"/>
    <w:rsid w:val="07BA59E7"/>
    <w:rsid w:val="0A2A42A4"/>
    <w:rsid w:val="12F91805"/>
    <w:rsid w:val="14D34032"/>
    <w:rsid w:val="1F558EDE"/>
    <w:rsid w:val="21999958"/>
    <w:rsid w:val="21A94812"/>
    <w:rsid w:val="26824F76"/>
    <w:rsid w:val="3184FEF6"/>
    <w:rsid w:val="391E8130"/>
    <w:rsid w:val="3D40DF58"/>
    <w:rsid w:val="3D777CEC"/>
    <w:rsid w:val="44292A99"/>
    <w:rsid w:val="4483B1CC"/>
    <w:rsid w:val="461B3A15"/>
    <w:rsid w:val="4FF9062B"/>
    <w:rsid w:val="52F2A134"/>
    <w:rsid w:val="5EFA67F8"/>
    <w:rsid w:val="5FCDF19D"/>
    <w:rsid w:val="633F21BE"/>
    <w:rsid w:val="6C0BD848"/>
    <w:rsid w:val="6CC95B46"/>
    <w:rsid w:val="6F2872E6"/>
    <w:rsid w:val="716E4A47"/>
    <w:rsid w:val="73BAD90B"/>
    <w:rsid w:val="78A797A3"/>
    <w:rsid w:val="7A52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665B"/>
  <w15:docId w15:val="{3F6923B6-23D8-4067-BF20-1927A316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DC3"/>
    <w:pPr>
      <w:ind w:left="720"/>
      <w:contextualSpacing/>
    </w:pPr>
  </w:style>
  <w:style w:type="table" w:styleId="TableGrid">
    <w:name w:val="Table Grid"/>
    <w:basedOn w:val="TableNormal"/>
    <w:uiPriority w:val="39"/>
    <w:rsid w:val="00E3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724EF6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2680"/>
    <w:rPr>
      <w:color w:val="467886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5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23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35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91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77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100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11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2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9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572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36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91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36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3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38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5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3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59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166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03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05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88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85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5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61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978989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839986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60645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0425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09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41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117042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5151155">
                  <w:marLeft w:val="0"/>
                  <w:marRight w:val="0"/>
                  <w:marTop w:val="0"/>
                  <w:marBottom w:val="0"/>
                  <w:divBdr>
                    <w:top w:val="single" w:sz="2" w:space="31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96981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20734280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0176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0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598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414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7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94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322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E3"/>
                                            <w:left w:val="single" w:sz="6" w:space="0" w:color="D9D9E3"/>
                                            <w:bottom w:val="single" w:sz="6" w:space="0" w:color="D9D9E3"/>
                                            <w:right w:val="single" w:sz="6" w:space="0" w:color="D9D9E3"/>
                                          </w:divBdr>
                                          <w:divsChild>
                                            <w:div w:id="56842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9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672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5022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1714559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6822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845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383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440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366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  <w:divsChild>
                        <w:div w:id="873422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033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31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54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8062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9D9E3"/>
                                            <w:left w:val="single" w:sz="6" w:space="0" w:color="D9D9E3"/>
                                            <w:bottom w:val="single" w:sz="6" w:space="0" w:color="D9D9E3"/>
                                            <w:right w:val="single" w:sz="6" w:space="0" w:color="D9D9E3"/>
                                          </w:divBdr>
                                          <w:divsChild>
                                            <w:div w:id="208707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4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4658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5727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56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65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52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23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52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77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92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27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  <SharedWithUsers xmlns="1d162527-c308-4a98-98b8-9e726c57dd8b">
      <UserInfo>
        <DisplayName>Chris McCann</DisplayName>
        <AccountId>561</AccountId>
        <AccountType/>
      </UserInfo>
      <UserInfo>
        <DisplayName>Benedict Knox</DisplayName>
        <AccountId>47</AccountId>
        <AccountType/>
      </UserInfo>
      <UserInfo>
        <DisplayName>Sandra Abraham</DisplayName>
        <AccountId>50</AccountId>
        <AccountType/>
      </UserInfo>
      <UserInfo>
        <DisplayName>Marianne Patterson</DisplayName>
        <AccountId>501</AccountId>
        <AccountType/>
      </UserInfo>
      <UserInfo>
        <DisplayName>Healthwatch England All Staff Team Members</DisplayName>
        <AccountId>3056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4963941ee70edd4bf9e5e3609cf630e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fd4fba8729ed5bc2118ea5ba9b82df3f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ea0902-9823-4d82-a2bf-fd4c8fe457bd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F189A-DD2E-4E74-8E2A-E8C93A4737CE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customXml/itemProps2.xml><?xml version="1.0" encoding="utf-8"?>
<ds:datastoreItem xmlns:ds="http://schemas.openxmlformats.org/officeDocument/2006/customXml" ds:itemID="{6F4B74FF-9E21-47EA-9C58-35272D895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5CD6F-3A93-4D56-87A2-C099ED90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628</Words>
  <Characters>3584</Characters>
  <Application>Microsoft Office Word</Application>
  <DocSecurity>4</DocSecurity>
  <Lines>29</Lines>
  <Paragraphs>8</Paragraphs>
  <ScaleCrop>false</ScaleCrop>
  <Company>Care Quality Commission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Abraham, Sandra</dc:creator>
  <cp:keywords/>
  <dc:description/>
  <cp:lastModifiedBy>Chris Gorman</cp:lastModifiedBy>
  <cp:revision>2</cp:revision>
  <dcterms:created xsi:type="dcterms:W3CDTF">2024-10-08T09:15:00Z</dcterms:created>
  <dcterms:modified xsi:type="dcterms:W3CDTF">2024-10-08T09:15:00Z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  <property fmtid="{D5CDD505-2E9C-101B-9397-08002B2CF9AE}" pid="3" name="MediaServiceImageTags">
    <vt:lpwstr/>
  </property>
</Properties>
</file>