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600" w:firstRow="0" w:lastRow="0" w:firstColumn="0" w:lastColumn="0" w:noHBand="1" w:noVBand="1"/>
      </w:tblPr>
      <w:tblGrid>
        <w:gridCol w:w="10404"/>
      </w:tblGrid>
      <w:tr w:rsidR="00762252" w:rsidRPr="000755F6" w14:paraId="7A945403" w14:textId="77777777" w:rsidTr="00D95CF1">
        <w:trPr>
          <w:cantSplit/>
          <w:trHeight w:hRule="exact" w:val="9526"/>
        </w:trPr>
        <w:tc>
          <w:tcPr>
            <w:tcW w:w="10518" w:type="dxa"/>
          </w:tcPr>
          <w:p w14:paraId="614314F5" w14:textId="77777777" w:rsidR="004B7180" w:rsidRDefault="004B7180" w:rsidP="00F85233">
            <w:pPr>
              <w:pStyle w:val="HWMainTitle1"/>
              <w:rPr>
                <w:rFonts w:ascii="Century Gothic" w:hAnsi="Century Gothic" w:cstheme="minorHAnsi"/>
              </w:rPr>
            </w:pPr>
            <w:bookmarkStart w:id="0" w:name="HW_title"/>
            <w:r>
              <w:rPr>
                <w:rFonts w:ascii="Century Gothic" w:hAnsi="Century Gothic" w:cstheme="minorHAnsi"/>
              </w:rPr>
              <w:t>Conversation prompts</w:t>
            </w:r>
          </w:p>
          <w:p w14:paraId="2F8E20FD" w14:textId="170B43B2" w:rsidR="00762252" w:rsidRPr="000755F6" w:rsidRDefault="004B7180" w:rsidP="004B7180">
            <w:pPr>
              <w:pStyle w:val="HWMainTitle1"/>
              <w:spacing w:line="240" w:lineRule="auto"/>
              <w:rPr>
                <w:rFonts w:ascii="Century Gothic" w:hAnsi="Century Gothic" w:cstheme="minorHAnsi"/>
              </w:rPr>
            </w:pPr>
            <w:r>
              <w:rPr>
                <w:rFonts w:ascii="Century Gothic" w:hAnsi="Century Gothic" w:cstheme="minorHAnsi"/>
                <w:sz w:val="72"/>
                <w:szCs w:val="72"/>
              </w:rPr>
              <w:t>for Enter and View visits to residential and nursing care homes</w:t>
            </w:r>
            <w:r w:rsidR="00F85233" w:rsidRPr="000755F6">
              <w:rPr>
                <w:rFonts w:ascii="Century Gothic" w:hAnsi="Century Gothic" w:cstheme="minorHAnsi"/>
              </w:rPr>
              <w:t xml:space="preserve"> </w:t>
            </w:r>
            <w:bookmarkEnd w:id="0"/>
          </w:p>
        </w:tc>
      </w:tr>
      <w:tr w:rsidR="00762252" w:rsidRPr="000755F6" w14:paraId="5878C195" w14:textId="77777777" w:rsidTr="00D95CF1">
        <w:trPr>
          <w:cantSplit/>
          <w:trHeight w:hRule="exact" w:val="1077"/>
        </w:trPr>
        <w:tc>
          <w:tcPr>
            <w:tcW w:w="10518" w:type="dxa"/>
          </w:tcPr>
          <w:p w14:paraId="2767E995" w14:textId="0AAE4B79" w:rsidR="00762252" w:rsidRPr="000755F6" w:rsidRDefault="004B7180" w:rsidP="009434AF">
            <w:pPr>
              <w:pStyle w:val="HWMainTitle2"/>
              <w:rPr>
                <w:rFonts w:ascii="Century Gothic" w:hAnsi="Century Gothic"/>
                <w:b/>
                <w:bCs/>
              </w:rPr>
            </w:pPr>
            <w:r>
              <w:rPr>
                <w:rFonts w:ascii="Century Gothic" w:hAnsi="Century Gothic"/>
                <w:b/>
                <w:bCs/>
              </w:rPr>
              <w:t>June 2025</w:t>
            </w:r>
          </w:p>
        </w:tc>
      </w:tr>
    </w:tbl>
    <w:p w14:paraId="2BA763C5" w14:textId="77777777" w:rsidR="00762252" w:rsidRPr="000755F6" w:rsidRDefault="00D95CF1" w:rsidP="00762252">
      <w:pPr>
        <w:pStyle w:val="HWSpacer"/>
        <w:rPr>
          <w:rFonts w:ascii="Century Gothic" w:hAnsi="Century Gothic"/>
        </w:rPr>
      </w:pPr>
      <w:r w:rsidRPr="000755F6">
        <w:rPr>
          <w:rFonts w:ascii="Century Gothic" w:hAnsi="Century Gothic"/>
          <w:noProof/>
          <w:lang w:eastAsia="en-GB"/>
        </w:rPr>
        <w:drawing>
          <wp:anchor distT="0" distB="0" distL="114300" distR="114300" simplePos="0" relativeHeight="251654144" behindDoc="1" locked="1" layoutInCell="1" allowOverlap="1" wp14:anchorId="19DAF4BA" wp14:editId="7FEB34F2">
            <wp:simplePos x="0" y="0"/>
            <wp:positionH relativeFrom="page">
              <wp:posOffset>3924300</wp:posOffset>
            </wp:positionH>
            <wp:positionV relativeFrom="page">
              <wp:posOffset>200025</wp:posOffset>
            </wp:positionV>
            <wp:extent cx="3343275" cy="914400"/>
            <wp:effectExtent l="0" t="0" r="0" b="0"/>
            <wp:wrapNone/>
            <wp:docPr id="3" name="Picture 1" descr="Healthwatch-logo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lthwatch-logo_RGB.png"/>
                    <pic:cNvPicPr/>
                  </pic:nvPicPr>
                  <pic:blipFill>
                    <a:blip r:embed="rId11" cstate="print"/>
                    <a:stretch>
                      <a:fillRect/>
                    </a:stretch>
                  </pic:blipFill>
                  <pic:spPr>
                    <a:xfrm>
                      <a:off x="0" y="0"/>
                      <a:ext cx="3343275" cy="914400"/>
                    </a:xfrm>
                    <a:prstGeom prst="rect">
                      <a:avLst/>
                    </a:prstGeom>
                  </pic:spPr>
                </pic:pic>
              </a:graphicData>
            </a:graphic>
          </wp:anchor>
        </w:drawing>
      </w:r>
      <w:r w:rsidRPr="000755F6">
        <w:rPr>
          <w:rFonts w:ascii="Century Gothic" w:hAnsi="Century Gothic"/>
          <w:noProof/>
          <w:lang w:eastAsia="en-GB"/>
        </w:rPr>
        <w:drawing>
          <wp:anchor distT="0" distB="0" distL="114300" distR="114300" simplePos="0" relativeHeight="251653120" behindDoc="1" locked="1" layoutInCell="1" allowOverlap="1" wp14:anchorId="7D5B1CA6" wp14:editId="2B670C82">
            <wp:simplePos x="0" y="0"/>
            <wp:positionH relativeFrom="page">
              <wp:posOffset>0</wp:posOffset>
            </wp:positionH>
            <wp:positionV relativeFrom="page">
              <wp:posOffset>0</wp:posOffset>
            </wp:positionV>
            <wp:extent cx="7560310" cy="10693400"/>
            <wp:effectExtent l="19050" t="0" r="2540" b="0"/>
            <wp:wrapNone/>
            <wp:docPr id="4" name="Picture 4" descr="P1031 HWE Brand project - Briefing template_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1031 HWE Brand project - Briefing template_Cover"/>
                    <pic:cNvPicPr>
                      <a:picLocks noChangeAspect="1" noChangeArrowheads="1"/>
                    </pic:cNvPicPr>
                  </pic:nvPicPr>
                  <pic:blipFill>
                    <a:blip r:embed="rId12" cstate="print"/>
                    <a:srcRect/>
                    <a:stretch>
                      <a:fillRect/>
                    </a:stretch>
                  </pic:blipFill>
                  <pic:spPr bwMode="auto">
                    <a:xfrm>
                      <a:off x="0" y="0"/>
                      <a:ext cx="7560310" cy="10693400"/>
                    </a:xfrm>
                    <a:prstGeom prst="rect">
                      <a:avLst/>
                    </a:prstGeom>
                    <a:noFill/>
                    <a:ln w="9525">
                      <a:noFill/>
                      <a:miter lim="800000"/>
                      <a:headEnd/>
                      <a:tailEnd/>
                    </a:ln>
                  </pic:spPr>
                </pic:pic>
              </a:graphicData>
            </a:graphic>
          </wp:anchor>
        </w:drawing>
      </w:r>
    </w:p>
    <w:p w14:paraId="4FAB52F5" w14:textId="77777777" w:rsidR="00762252" w:rsidRPr="000755F6" w:rsidRDefault="00762252" w:rsidP="00762252">
      <w:pPr>
        <w:pStyle w:val="HWSpacer"/>
        <w:rPr>
          <w:rFonts w:ascii="Century Gothic" w:hAnsi="Century Gothic"/>
        </w:rPr>
        <w:sectPr w:rsidR="00762252" w:rsidRPr="000755F6" w:rsidSect="00762252">
          <w:headerReference w:type="default" r:id="rId13"/>
          <w:footerReference w:type="first" r:id="rId14"/>
          <w:pgSz w:w="11906" w:h="16838" w:code="9"/>
          <w:pgMar w:top="851" w:right="737" w:bottom="340" w:left="737" w:header="624" w:footer="227" w:gutter="0"/>
          <w:cols w:space="708"/>
          <w:docGrid w:linePitch="360"/>
        </w:sectPr>
      </w:pPr>
    </w:p>
    <w:p w14:paraId="074C91B3" w14:textId="77777777" w:rsidR="004B7180" w:rsidRDefault="004B7180" w:rsidP="00315FD6">
      <w:pPr>
        <w:pStyle w:val="HWHeading2"/>
        <w:rPr>
          <w:sz w:val="88"/>
          <w:szCs w:val="88"/>
        </w:rPr>
      </w:pPr>
      <w:r w:rsidRPr="004B7180">
        <w:rPr>
          <w:sz w:val="88"/>
          <w:szCs w:val="88"/>
        </w:rPr>
        <w:lastRenderedPageBreak/>
        <w:t>Introduction</w:t>
      </w:r>
    </w:p>
    <w:p w14:paraId="4936FA44" w14:textId="77777777" w:rsidR="004B7180" w:rsidRPr="00DA3403" w:rsidRDefault="004B7180" w:rsidP="004B7180">
      <w:pPr>
        <w:pStyle w:val="HWHeading3"/>
        <w:ind w:left="-284"/>
        <w:rPr>
          <w:color w:val="E73E97" w:themeColor="accent1"/>
          <w:sz w:val="36"/>
          <w:szCs w:val="26"/>
        </w:rPr>
      </w:pPr>
      <w:r w:rsidRPr="00DA3403">
        <w:rPr>
          <w:color w:val="E73E97" w:themeColor="accent1"/>
          <w:sz w:val="36"/>
          <w:szCs w:val="26"/>
        </w:rPr>
        <w:t>What’s the purpose of this set of prompts?</w:t>
      </w:r>
    </w:p>
    <w:p w14:paraId="009D501E" w14:textId="5569B441" w:rsidR="00812B9A" w:rsidRPr="00B44083" w:rsidRDefault="00EC0397" w:rsidP="004B7180">
      <w:pPr>
        <w:pStyle w:val="HWNormalText"/>
        <w:rPr>
          <w:sz w:val="22"/>
          <w:szCs w:val="18"/>
        </w:rPr>
      </w:pPr>
      <w:r w:rsidRPr="00B44083">
        <w:rPr>
          <w:sz w:val="22"/>
          <w:szCs w:val="18"/>
        </w:rPr>
        <w:t xml:space="preserve">These prompts have been produced to </w:t>
      </w:r>
      <w:r w:rsidR="005A7D67" w:rsidRPr="00B44083">
        <w:rPr>
          <w:sz w:val="22"/>
          <w:szCs w:val="18"/>
        </w:rPr>
        <w:t>support Healthwatch Authorised Representatives get the most from conversations with residents in residential and nursing care homes.</w:t>
      </w:r>
    </w:p>
    <w:p w14:paraId="68FFA31E" w14:textId="3E0B56F2" w:rsidR="004B7180" w:rsidRPr="00B44083" w:rsidRDefault="005A7D67" w:rsidP="004B7180">
      <w:pPr>
        <w:pStyle w:val="HWNormalText"/>
        <w:rPr>
          <w:sz w:val="22"/>
          <w:szCs w:val="18"/>
        </w:rPr>
      </w:pPr>
      <w:r w:rsidRPr="00B44083">
        <w:rPr>
          <w:sz w:val="22"/>
          <w:szCs w:val="18"/>
        </w:rPr>
        <w:t>Developed by Healthwatch Milton Keynes, with input from</w:t>
      </w:r>
      <w:r w:rsidR="00FD0C07" w:rsidRPr="00B44083">
        <w:rPr>
          <w:sz w:val="22"/>
          <w:szCs w:val="18"/>
        </w:rPr>
        <w:t xml:space="preserve"> other Healthwatch, they </w:t>
      </w:r>
      <w:r w:rsidR="00272366" w:rsidRPr="00B44083">
        <w:rPr>
          <w:sz w:val="22"/>
          <w:szCs w:val="18"/>
        </w:rPr>
        <w:t>are based on</w:t>
      </w:r>
      <w:r w:rsidR="00737CF2" w:rsidRPr="00B44083">
        <w:rPr>
          <w:sz w:val="22"/>
          <w:szCs w:val="18"/>
        </w:rPr>
        <w:t xml:space="preserve"> </w:t>
      </w:r>
      <w:r w:rsidR="001B05FC" w:rsidRPr="00B44083">
        <w:rPr>
          <w:sz w:val="22"/>
          <w:szCs w:val="18"/>
        </w:rPr>
        <w:t>considerable experience of</w:t>
      </w:r>
      <w:r w:rsidR="004135C3" w:rsidRPr="00B44083">
        <w:rPr>
          <w:sz w:val="22"/>
          <w:szCs w:val="18"/>
        </w:rPr>
        <w:t xml:space="preserve"> Enter and View activity in these settings.</w:t>
      </w:r>
      <w:r w:rsidR="00812B9A" w:rsidRPr="00B44083">
        <w:rPr>
          <w:sz w:val="22"/>
          <w:szCs w:val="18"/>
        </w:rPr>
        <w:t xml:space="preserve"> The aim is to help</w:t>
      </w:r>
      <w:r w:rsidR="000775B9" w:rsidRPr="00B44083">
        <w:rPr>
          <w:sz w:val="22"/>
          <w:szCs w:val="18"/>
        </w:rPr>
        <w:t xml:space="preserve"> Authorised Representatives focus on</w:t>
      </w:r>
      <w:r w:rsidR="00803C49" w:rsidRPr="00B44083">
        <w:rPr>
          <w:sz w:val="22"/>
          <w:szCs w:val="18"/>
        </w:rPr>
        <w:t xml:space="preserve"> the key areas of importance </w:t>
      </w:r>
      <w:r w:rsidR="00F970FB" w:rsidRPr="00B44083">
        <w:rPr>
          <w:sz w:val="22"/>
          <w:szCs w:val="18"/>
        </w:rPr>
        <w:t xml:space="preserve">for residents and ensure </w:t>
      </w:r>
      <w:r w:rsidR="005F7388" w:rsidRPr="00B44083">
        <w:rPr>
          <w:sz w:val="22"/>
          <w:szCs w:val="18"/>
        </w:rPr>
        <w:t>a visit is as effective as possible. Used alongside the accompanying Enter and View Report Template</w:t>
      </w:r>
      <w:r w:rsidR="000A51CC" w:rsidRPr="00B44083">
        <w:rPr>
          <w:sz w:val="22"/>
          <w:szCs w:val="18"/>
        </w:rPr>
        <w:t>,</w:t>
      </w:r>
      <w:r w:rsidR="00D76F42" w:rsidRPr="00B44083">
        <w:rPr>
          <w:sz w:val="22"/>
          <w:szCs w:val="18"/>
        </w:rPr>
        <w:t xml:space="preserve"> </w:t>
      </w:r>
      <w:r w:rsidR="004E1C8B" w:rsidRPr="00B44083">
        <w:rPr>
          <w:sz w:val="22"/>
          <w:szCs w:val="18"/>
        </w:rPr>
        <w:t xml:space="preserve">you can be sure of </w:t>
      </w:r>
      <w:r w:rsidR="00875A5A" w:rsidRPr="00B44083">
        <w:rPr>
          <w:sz w:val="22"/>
          <w:szCs w:val="18"/>
        </w:rPr>
        <w:t>increasing the opportunity for impact with your Enter and View work.</w:t>
      </w:r>
    </w:p>
    <w:p w14:paraId="03BC207F" w14:textId="2D784544" w:rsidR="00803C49" w:rsidRPr="00B44083" w:rsidRDefault="00DC5AEE" w:rsidP="004B7180">
      <w:pPr>
        <w:pStyle w:val="HWNormalText"/>
        <w:rPr>
          <w:sz w:val="22"/>
          <w:szCs w:val="18"/>
        </w:rPr>
      </w:pPr>
      <w:r w:rsidRPr="00B44083">
        <w:rPr>
          <w:sz w:val="22"/>
          <w:szCs w:val="18"/>
        </w:rPr>
        <w:t xml:space="preserve">In addition to prompts for conversations with residents, there </w:t>
      </w:r>
      <w:r w:rsidR="00EA6668" w:rsidRPr="00B44083">
        <w:rPr>
          <w:sz w:val="22"/>
          <w:szCs w:val="18"/>
        </w:rPr>
        <w:t>are prompts to help</w:t>
      </w:r>
      <w:r w:rsidR="005D2141" w:rsidRPr="00B44083">
        <w:rPr>
          <w:sz w:val="22"/>
          <w:szCs w:val="18"/>
        </w:rPr>
        <w:t xml:space="preserve"> focus on the most important issues when </w:t>
      </w:r>
      <w:r w:rsidR="00002DA0" w:rsidRPr="00B44083">
        <w:rPr>
          <w:sz w:val="22"/>
          <w:szCs w:val="18"/>
        </w:rPr>
        <w:t xml:space="preserve">observing life in the home and some suggestions for areas of </w:t>
      </w:r>
      <w:r w:rsidR="00C27D89" w:rsidRPr="00B44083">
        <w:rPr>
          <w:sz w:val="22"/>
          <w:szCs w:val="18"/>
        </w:rPr>
        <w:t>discussion with staff.</w:t>
      </w:r>
    </w:p>
    <w:p w14:paraId="462C0D8C" w14:textId="11E28E8C" w:rsidR="004B7180" w:rsidRPr="00DA3403" w:rsidRDefault="004B7180" w:rsidP="004B7180">
      <w:pPr>
        <w:pStyle w:val="HWHeading3"/>
        <w:ind w:left="-284"/>
        <w:rPr>
          <w:color w:val="E73E97" w:themeColor="accent1"/>
          <w:sz w:val="36"/>
          <w:szCs w:val="26"/>
        </w:rPr>
      </w:pPr>
      <w:r w:rsidRPr="00DA3403">
        <w:rPr>
          <w:color w:val="E73E97" w:themeColor="accent1"/>
          <w:sz w:val="36"/>
          <w:szCs w:val="26"/>
        </w:rPr>
        <w:t xml:space="preserve">How </w:t>
      </w:r>
      <w:r w:rsidR="00C27D89" w:rsidRPr="00DA3403">
        <w:rPr>
          <w:color w:val="E73E97" w:themeColor="accent1"/>
          <w:sz w:val="36"/>
          <w:szCs w:val="26"/>
        </w:rPr>
        <w:t>should</w:t>
      </w:r>
      <w:r w:rsidRPr="00DA3403">
        <w:rPr>
          <w:color w:val="E73E97" w:themeColor="accent1"/>
          <w:sz w:val="36"/>
          <w:szCs w:val="26"/>
        </w:rPr>
        <w:t xml:space="preserve"> I use this?</w:t>
      </w:r>
    </w:p>
    <w:p w14:paraId="459E21AD" w14:textId="77777777" w:rsidR="00DD24B1" w:rsidRDefault="003B586D" w:rsidP="004B7180">
      <w:pPr>
        <w:pStyle w:val="HWNormalText"/>
        <w:rPr>
          <w:sz w:val="22"/>
          <w:szCs w:val="18"/>
        </w:rPr>
      </w:pPr>
      <w:r w:rsidRPr="00B44083">
        <w:rPr>
          <w:sz w:val="22"/>
          <w:szCs w:val="18"/>
        </w:rPr>
        <w:t xml:space="preserve">The </w:t>
      </w:r>
      <w:r w:rsidR="00FF32AC" w:rsidRPr="00B44083">
        <w:rPr>
          <w:sz w:val="22"/>
          <w:szCs w:val="18"/>
        </w:rPr>
        <w:t xml:space="preserve">conversation </w:t>
      </w:r>
      <w:r w:rsidRPr="00B44083">
        <w:rPr>
          <w:sz w:val="22"/>
          <w:szCs w:val="18"/>
        </w:rPr>
        <w:t xml:space="preserve">prompts </w:t>
      </w:r>
      <w:r w:rsidR="00FF32AC" w:rsidRPr="00B44083">
        <w:rPr>
          <w:sz w:val="22"/>
          <w:szCs w:val="18"/>
        </w:rPr>
        <w:t>provided here are just that – suggest</w:t>
      </w:r>
      <w:r w:rsidR="00F91B9F" w:rsidRPr="00B44083">
        <w:rPr>
          <w:sz w:val="22"/>
          <w:szCs w:val="18"/>
        </w:rPr>
        <w:t xml:space="preserve">ions to start off a conversation. </w:t>
      </w:r>
      <w:r w:rsidR="00F91B9F" w:rsidRPr="00CE6150">
        <w:rPr>
          <w:b/>
          <w:bCs/>
          <w:sz w:val="22"/>
          <w:szCs w:val="18"/>
        </w:rPr>
        <w:t>They are not intended to be used as a checklist or questionnaire.</w:t>
      </w:r>
      <w:r w:rsidR="00F91B9F" w:rsidRPr="00B44083">
        <w:rPr>
          <w:sz w:val="22"/>
          <w:szCs w:val="18"/>
        </w:rPr>
        <w:t xml:space="preserve"> </w:t>
      </w:r>
      <w:r w:rsidR="009F7919">
        <w:rPr>
          <w:sz w:val="22"/>
          <w:szCs w:val="18"/>
        </w:rPr>
        <w:t>The same goes for the observation prompts.</w:t>
      </w:r>
    </w:p>
    <w:p w14:paraId="37EF7CC0" w14:textId="0F658B4F" w:rsidR="00C27D89" w:rsidRDefault="00560C06" w:rsidP="004B7180">
      <w:pPr>
        <w:pStyle w:val="HWNormalText"/>
        <w:rPr>
          <w:sz w:val="22"/>
          <w:szCs w:val="18"/>
        </w:rPr>
      </w:pPr>
      <w:r>
        <w:rPr>
          <w:sz w:val="22"/>
          <w:szCs w:val="18"/>
        </w:rPr>
        <w:t xml:space="preserve">The type of home and </w:t>
      </w:r>
      <w:r w:rsidR="00735C0B">
        <w:rPr>
          <w:sz w:val="22"/>
          <w:szCs w:val="18"/>
        </w:rPr>
        <w:t xml:space="preserve">stated purpose of your visit will influence your conversations. </w:t>
      </w:r>
      <w:r w:rsidR="00735C0B" w:rsidRPr="00B44083">
        <w:rPr>
          <w:sz w:val="22"/>
          <w:szCs w:val="18"/>
        </w:rPr>
        <w:t>You should use your own skill and judgement at the time to decide what to talk to a resident about, how to word your questions, and how to chat with them in a way that takes your interaction beyond just the prompts presented here.</w:t>
      </w:r>
      <w:r w:rsidR="00735C0B">
        <w:rPr>
          <w:sz w:val="22"/>
          <w:szCs w:val="18"/>
        </w:rPr>
        <w:t xml:space="preserve"> </w:t>
      </w:r>
      <w:r w:rsidR="0035186A">
        <w:rPr>
          <w:sz w:val="22"/>
          <w:szCs w:val="18"/>
        </w:rPr>
        <w:t xml:space="preserve">Whilst we do suggest that the section headings provide the main topics that </w:t>
      </w:r>
      <w:r w:rsidR="00B26A3E">
        <w:rPr>
          <w:sz w:val="22"/>
          <w:szCs w:val="18"/>
        </w:rPr>
        <w:t>most</w:t>
      </w:r>
      <w:r w:rsidR="00C31398">
        <w:rPr>
          <w:sz w:val="22"/>
          <w:szCs w:val="18"/>
        </w:rPr>
        <w:t xml:space="preserve"> Enter and View visit</w:t>
      </w:r>
      <w:r w:rsidR="00B26A3E">
        <w:rPr>
          <w:sz w:val="22"/>
          <w:szCs w:val="18"/>
        </w:rPr>
        <w:t>s</w:t>
      </w:r>
      <w:r w:rsidR="00C31398">
        <w:rPr>
          <w:sz w:val="22"/>
          <w:szCs w:val="18"/>
        </w:rPr>
        <w:t xml:space="preserve"> should concentrate on, </w:t>
      </w:r>
      <w:r w:rsidR="00D23B61">
        <w:rPr>
          <w:sz w:val="22"/>
          <w:szCs w:val="18"/>
        </w:rPr>
        <w:t>every interaction you have with a resident will be unique.</w:t>
      </w:r>
    </w:p>
    <w:p w14:paraId="451E7230" w14:textId="1C5A408B" w:rsidR="008371C6" w:rsidRDefault="004C066A" w:rsidP="00D22517">
      <w:pPr>
        <w:pStyle w:val="HWNormalText"/>
        <w:rPr>
          <w:sz w:val="22"/>
          <w:szCs w:val="18"/>
        </w:rPr>
      </w:pPr>
      <w:r>
        <w:rPr>
          <w:sz w:val="22"/>
          <w:szCs w:val="18"/>
        </w:rPr>
        <w:t xml:space="preserve">Some </w:t>
      </w:r>
      <w:r w:rsidR="00A77759">
        <w:rPr>
          <w:sz w:val="22"/>
          <w:szCs w:val="18"/>
        </w:rPr>
        <w:t xml:space="preserve">Authorised Representatives </w:t>
      </w:r>
      <w:r w:rsidR="002369AE">
        <w:rPr>
          <w:sz w:val="22"/>
          <w:szCs w:val="18"/>
        </w:rPr>
        <w:t>who</w:t>
      </w:r>
      <w:r>
        <w:rPr>
          <w:sz w:val="22"/>
          <w:szCs w:val="18"/>
        </w:rPr>
        <w:t xml:space="preserve"> trialled the prompts decided to reformat </w:t>
      </w:r>
      <w:r w:rsidR="00527D56">
        <w:rPr>
          <w:sz w:val="22"/>
          <w:szCs w:val="18"/>
        </w:rPr>
        <w:t xml:space="preserve">this document to suit the way they preferred to use it during a visit. </w:t>
      </w:r>
      <w:r w:rsidR="00A76CB1">
        <w:rPr>
          <w:sz w:val="22"/>
          <w:szCs w:val="18"/>
        </w:rPr>
        <w:t>You may wish to do the same. For example, you might find</w:t>
      </w:r>
      <w:r w:rsidR="002369AE">
        <w:rPr>
          <w:sz w:val="22"/>
          <w:szCs w:val="18"/>
        </w:rPr>
        <w:t xml:space="preserve"> that</w:t>
      </w:r>
      <w:r w:rsidR="00A76CB1">
        <w:rPr>
          <w:sz w:val="22"/>
          <w:szCs w:val="18"/>
        </w:rPr>
        <w:t xml:space="preserve"> it </w:t>
      </w:r>
      <w:r w:rsidR="00397C07">
        <w:rPr>
          <w:sz w:val="22"/>
          <w:szCs w:val="18"/>
        </w:rPr>
        <w:t xml:space="preserve">suits your own individual need to condense the text so </w:t>
      </w:r>
      <w:r w:rsidR="002369AE">
        <w:rPr>
          <w:sz w:val="22"/>
          <w:szCs w:val="18"/>
        </w:rPr>
        <w:t xml:space="preserve">that </w:t>
      </w:r>
      <w:r w:rsidR="00397C07">
        <w:rPr>
          <w:sz w:val="22"/>
          <w:szCs w:val="18"/>
        </w:rPr>
        <w:t>each</w:t>
      </w:r>
      <w:r w:rsidR="0028045F">
        <w:rPr>
          <w:sz w:val="22"/>
          <w:szCs w:val="18"/>
        </w:rPr>
        <w:t xml:space="preserve"> section fits on one or two sides of A4.</w:t>
      </w:r>
    </w:p>
    <w:p w14:paraId="56248EF6" w14:textId="2BBAE455" w:rsidR="00B5795B" w:rsidRPr="00B44083" w:rsidRDefault="0028045F" w:rsidP="004B7180">
      <w:pPr>
        <w:pStyle w:val="HWNormalText"/>
        <w:rPr>
          <w:sz w:val="22"/>
          <w:szCs w:val="18"/>
        </w:rPr>
      </w:pPr>
      <w:r>
        <w:rPr>
          <w:sz w:val="22"/>
          <w:szCs w:val="18"/>
        </w:rPr>
        <w:t xml:space="preserve">Remember that </w:t>
      </w:r>
      <w:r w:rsidR="00A812B0">
        <w:rPr>
          <w:sz w:val="22"/>
          <w:szCs w:val="18"/>
        </w:rPr>
        <w:t xml:space="preserve">when </w:t>
      </w:r>
      <w:r w:rsidR="00CB04ED">
        <w:rPr>
          <w:sz w:val="22"/>
          <w:szCs w:val="18"/>
        </w:rPr>
        <w:t xml:space="preserve">the Enter and View report is written, </w:t>
      </w:r>
      <w:r w:rsidR="00340256">
        <w:rPr>
          <w:sz w:val="22"/>
          <w:szCs w:val="18"/>
        </w:rPr>
        <w:t xml:space="preserve">findings from conversations and observations </w:t>
      </w:r>
      <w:r w:rsidR="00A7440E">
        <w:rPr>
          <w:sz w:val="22"/>
          <w:szCs w:val="18"/>
        </w:rPr>
        <w:t xml:space="preserve">under each key theme </w:t>
      </w:r>
      <w:r w:rsidR="00340256">
        <w:rPr>
          <w:sz w:val="22"/>
          <w:szCs w:val="18"/>
        </w:rPr>
        <w:t>should be combined</w:t>
      </w:r>
      <w:r w:rsidR="00B45EA4">
        <w:rPr>
          <w:sz w:val="22"/>
          <w:szCs w:val="18"/>
        </w:rPr>
        <w:t xml:space="preserve"> </w:t>
      </w:r>
      <w:r w:rsidR="00340256">
        <w:rPr>
          <w:sz w:val="22"/>
          <w:szCs w:val="18"/>
        </w:rPr>
        <w:t xml:space="preserve">into </w:t>
      </w:r>
      <w:r w:rsidR="00AD7598">
        <w:rPr>
          <w:sz w:val="22"/>
          <w:szCs w:val="18"/>
        </w:rPr>
        <w:t>a single analysis with conclusions</w:t>
      </w:r>
      <w:r w:rsidR="00A96F32">
        <w:rPr>
          <w:sz w:val="22"/>
          <w:szCs w:val="18"/>
        </w:rPr>
        <w:t xml:space="preserve">. This creates </w:t>
      </w:r>
      <w:r w:rsidR="00610862">
        <w:rPr>
          <w:sz w:val="22"/>
          <w:szCs w:val="18"/>
        </w:rPr>
        <w:t>a readable and focused report</w:t>
      </w:r>
      <w:r w:rsidR="00AD7598">
        <w:rPr>
          <w:sz w:val="22"/>
          <w:szCs w:val="18"/>
        </w:rPr>
        <w:t xml:space="preserve">. You shouldn’t </w:t>
      </w:r>
      <w:r w:rsidR="00B45EA4">
        <w:rPr>
          <w:sz w:val="22"/>
          <w:szCs w:val="18"/>
        </w:rPr>
        <w:t>refer</w:t>
      </w:r>
      <w:r w:rsidR="00A7440E">
        <w:rPr>
          <w:sz w:val="22"/>
          <w:szCs w:val="18"/>
        </w:rPr>
        <w:t xml:space="preserve"> separately</w:t>
      </w:r>
      <w:r w:rsidR="00B45EA4">
        <w:rPr>
          <w:sz w:val="22"/>
          <w:szCs w:val="18"/>
        </w:rPr>
        <w:t xml:space="preserve"> to conversations with residents</w:t>
      </w:r>
      <w:r w:rsidR="00A7440E">
        <w:rPr>
          <w:sz w:val="22"/>
          <w:szCs w:val="18"/>
        </w:rPr>
        <w:t>, then</w:t>
      </w:r>
      <w:r w:rsidR="00BB462A">
        <w:rPr>
          <w:sz w:val="22"/>
          <w:szCs w:val="18"/>
        </w:rPr>
        <w:t xml:space="preserve"> observations, then conversations with </w:t>
      </w:r>
      <w:proofErr w:type="gramStart"/>
      <w:r w:rsidR="00BB462A">
        <w:rPr>
          <w:sz w:val="22"/>
          <w:szCs w:val="18"/>
        </w:rPr>
        <w:t>staff;</w:t>
      </w:r>
      <w:proofErr w:type="gramEnd"/>
      <w:r w:rsidR="00BB462A">
        <w:rPr>
          <w:sz w:val="22"/>
          <w:szCs w:val="18"/>
        </w:rPr>
        <w:t xml:space="preserve"> repeating this under each theme.</w:t>
      </w:r>
    </w:p>
    <w:p w14:paraId="43F32FAD" w14:textId="77777777" w:rsidR="004B7180" w:rsidRDefault="004B7180" w:rsidP="004B7180">
      <w:pPr>
        <w:pStyle w:val="HWHeading3"/>
        <w:ind w:left="-284"/>
        <w:rPr>
          <w:color w:val="E73E97" w:themeColor="accent1"/>
          <w:sz w:val="36"/>
          <w:szCs w:val="26"/>
        </w:rPr>
      </w:pPr>
      <w:r w:rsidRPr="001B34EF">
        <w:rPr>
          <w:color w:val="E73E97" w:themeColor="accent1"/>
          <w:sz w:val="36"/>
          <w:szCs w:val="26"/>
        </w:rPr>
        <w:t>Why is there a section of prompts for speaking to staff?</w:t>
      </w:r>
    </w:p>
    <w:p w14:paraId="5F6087D0" w14:textId="77777777" w:rsidR="001A4793" w:rsidRDefault="006A0044" w:rsidP="004B7180">
      <w:pPr>
        <w:pStyle w:val="HWNormalText"/>
        <w:rPr>
          <w:sz w:val="22"/>
          <w:szCs w:val="18"/>
        </w:rPr>
      </w:pPr>
      <w:r>
        <w:rPr>
          <w:sz w:val="22"/>
          <w:szCs w:val="18"/>
        </w:rPr>
        <w:t xml:space="preserve">During your visit </w:t>
      </w:r>
      <w:r w:rsidR="002C6597">
        <w:rPr>
          <w:sz w:val="22"/>
          <w:szCs w:val="18"/>
        </w:rPr>
        <w:t xml:space="preserve">you will of course </w:t>
      </w:r>
      <w:r w:rsidR="00A87235">
        <w:rPr>
          <w:sz w:val="22"/>
          <w:szCs w:val="18"/>
        </w:rPr>
        <w:t xml:space="preserve">also </w:t>
      </w:r>
      <w:r w:rsidR="002C6597">
        <w:rPr>
          <w:sz w:val="22"/>
          <w:szCs w:val="18"/>
        </w:rPr>
        <w:t>almost certainly speak to staff.</w:t>
      </w:r>
      <w:r>
        <w:rPr>
          <w:sz w:val="22"/>
          <w:szCs w:val="18"/>
        </w:rPr>
        <w:t xml:space="preserve"> </w:t>
      </w:r>
      <w:r w:rsidR="00ED41BF">
        <w:rPr>
          <w:sz w:val="22"/>
          <w:szCs w:val="18"/>
        </w:rPr>
        <w:t xml:space="preserve">What staff tell you can </w:t>
      </w:r>
      <w:r w:rsidR="001A4793">
        <w:rPr>
          <w:sz w:val="22"/>
          <w:szCs w:val="18"/>
        </w:rPr>
        <w:t>often</w:t>
      </w:r>
      <w:r w:rsidR="00ED41BF">
        <w:rPr>
          <w:sz w:val="22"/>
          <w:szCs w:val="18"/>
        </w:rPr>
        <w:t xml:space="preserve"> be enlightening</w:t>
      </w:r>
      <w:r w:rsidR="001A4793">
        <w:rPr>
          <w:sz w:val="22"/>
          <w:szCs w:val="18"/>
        </w:rPr>
        <w:t>.</w:t>
      </w:r>
    </w:p>
    <w:p w14:paraId="55375105" w14:textId="42F4F4D3" w:rsidR="004B7180" w:rsidRPr="006A0044" w:rsidRDefault="001A4793" w:rsidP="004B7180">
      <w:pPr>
        <w:pStyle w:val="HWNormalText"/>
        <w:rPr>
          <w:sz w:val="22"/>
          <w:szCs w:val="18"/>
        </w:rPr>
      </w:pPr>
      <w:r>
        <w:rPr>
          <w:sz w:val="22"/>
          <w:szCs w:val="18"/>
        </w:rPr>
        <w:t>B</w:t>
      </w:r>
      <w:r w:rsidR="00ED41BF">
        <w:rPr>
          <w:sz w:val="22"/>
          <w:szCs w:val="18"/>
        </w:rPr>
        <w:t xml:space="preserve">ut don’t forget you’re there to find out how residents see things. Your primary task is to speak to </w:t>
      </w:r>
      <w:r>
        <w:rPr>
          <w:sz w:val="22"/>
          <w:szCs w:val="18"/>
        </w:rPr>
        <w:t>them and their</w:t>
      </w:r>
      <w:r w:rsidR="00ED41BF">
        <w:rPr>
          <w:sz w:val="22"/>
          <w:szCs w:val="18"/>
        </w:rPr>
        <w:t xml:space="preserve"> relatives to ensure their voices are heard and can influence change. </w:t>
      </w:r>
      <w:r w:rsidR="00E07B26">
        <w:rPr>
          <w:sz w:val="22"/>
          <w:szCs w:val="18"/>
        </w:rPr>
        <w:t>Consider whether relatives</w:t>
      </w:r>
      <w:r w:rsidR="002369AE">
        <w:rPr>
          <w:sz w:val="22"/>
          <w:szCs w:val="18"/>
        </w:rPr>
        <w:t>’</w:t>
      </w:r>
      <w:r w:rsidR="00E07B26">
        <w:rPr>
          <w:sz w:val="22"/>
          <w:szCs w:val="18"/>
        </w:rPr>
        <w:t xml:space="preserve"> and residents</w:t>
      </w:r>
      <w:r w:rsidR="002369AE">
        <w:rPr>
          <w:sz w:val="22"/>
          <w:szCs w:val="18"/>
        </w:rPr>
        <w:t>’</w:t>
      </w:r>
      <w:r w:rsidR="00E07B26">
        <w:rPr>
          <w:sz w:val="22"/>
          <w:szCs w:val="18"/>
        </w:rPr>
        <w:t xml:space="preserve"> </w:t>
      </w:r>
      <w:r w:rsidR="00722A4A">
        <w:rPr>
          <w:sz w:val="22"/>
          <w:szCs w:val="18"/>
        </w:rPr>
        <w:t xml:space="preserve">views shared with you and your own observations back up what staff have told </w:t>
      </w:r>
      <w:r w:rsidR="00C148DC">
        <w:rPr>
          <w:sz w:val="22"/>
          <w:szCs w:val="18"/>
        </w:rPr>
        <w:t>you or</w:t>
      </w:r>
      <w:r w:rsidR="00722A4A">
        <w:rPr>
          <w:sz w:val="22"/>
          <w:szCs w:val="18"/>
        </w:rPr>
        <w:t xml:space="preserve"> raise questions.</w:t>
      </w:r>
      <w:r w:rsidR="004B7180">
        <w:br w:type="page"/>
      </w:r>
    </w:p>
    <w:p w14:paraId="3A93598B" w14:textId="5C1FD92E" w:rsidR="004B7180" w:rsidRPr="004B7180" w:rsidRDefault="004B7180" w:rsidP="004B7180">
      <w:pPr>
        <w:pStyle w:val="HWHeading3"/>
        <w:ind w:left="-284"/>
        <w:rPr>
          <w:color w:val="E73E97" w:themeColor="accent1"/>
          <w:sz w:val="36"/>
          <w:szCs w:val="26"/>
        </w:rPr>
      </w:pPr>
      <w:r>
        <w:rPr>
          <w:color w:val="E73E97" w:themeColor="accent1"/>
          <w:sz w:val="36"/>
          <w:szCs w:val="26"/>
        </w:rPr>
        <w:lastRenderedPageBreak/>
        <w:t>Conversations with residents: Prompt sheet</w:t>
      </w:r>
    </w:p>
    <w:p w14:paraId="52594091" w14:textId="77777777" w:rsidR="00E4603F" w:rsidRDefault="00E4603F" w:rsidP="00F22C6C">
      <w:pPr>
        <w:pStyle w:val="HWNormalText"/>
        <w:rPr>
          <w:rFonts w:eastAsiaTheme="majorEastAsia" w:cstheme="majorBidi"/>
          <w:b/>
          <w:bCs/>
          <w:iCs/>
          <w:color w:val="004C6B" w:themeColor="text1"/>
          <w:spacing w:val="0"/>
          <w:szCs w:val="24"/>
        </w:rPr>
      </w:pPr>
      <w:r>
        <w:rPr>
          <w:rFonts w:eastAsiaTheme="majorEastAsia" w:cstheme="majorBidi"/>
          <w:b/>
          <w:bCs/>
          <w:iCs/>
          <w:color w:val="004C6B" w:themeColor="text1"/>
          <w:spacing w:val="0"/>
          <w:szCs w:val="24"/>
        </w:rPr>
        <w:t xml:space="preserve">These are </w:t>
      </w:r>
      <w:r w:rsidR="00355E1F" w:rsidRPr="00355E1F">
        <w:rPr>
          <w:rFonts w:eastAsiaTheme="majorEastAsia" w:cstheme="majorBidi"/>
          <w:b/>
          <w:bCs/>
          <w:iCs/>
          <w:color w:val="004C6B" w:themeColor="text1"/>
          <w:spacing w:val="0"/>
          <w:szCs w:val="24"/>
        </w:rPr>
        <w:t>suggestions to start off a conversation. They are not intended to be used as a checklist or questionnaire.</w:t>
      </w:r>
    </w:p>
    <w:p w14:paraId="1D715F03" w14:textId="67187CC8" w:rsidR="00F22C6C" w:rsidRPr="00F22C6C" w:rsidRDefault="00F22C6C" w:rsidP="00F22C6C">
      <w:pPr>
        <w:pStyle w:val="HWNormalText"/>
        <w:rPr>
          <w:rFonts w:eastAsiaTheme="majorEastAsia" w:cstheme="majorBidi"/>
          <w:b/>
          <w:bCs/>
          <w:iCs/>
          <w:color w:val="004C6B" w:themeColor="text1"/>
          <w:spacing w:val="0"/>
          <w:szCs w:val="24"/>
        </w:rPr>
      </w:pPr>
      <w:r w:rsidRPr="00F22C6C">
        <w:rPr>
          <w:rFonts w:eastAsiaTheme="majorEastAsia" w:cstheme="majorBidi"/>
          <w:b/>
          <w:bCs/>
          <w:iCs/>
          <w:color w:val="004C6B" w:themeColor="text1"/>
          <w:spacing w:val="0"/>
          <w:szCs w:val="24"/>
        </w:rPr>
        <w:t>Th</w:t>
      </w:r>
      <w:r w:rsidR="00E4603F">
        <w:rPr>
          <w:rFonts w:eastAsiaTheme="majorEastAsia" w:cstheme="majorBidi"/>
          <w:b/>
          <w:bCs/>
          <w:iCs/>
          <w:color w:val="004C6B" w:themeColor="text1"/>
          <w:spacing w:val="0"/>
          <w:szCs w:val="24"/>
        </w:rPr>
        <w:t>ese</w:t>
      </w:r>
      <w:r w:rsidRPr="00F22C6C">
        <w:rPr>
          <w:rFonts w:eastAsiaTheme="majorEastAsia" w:cstheme="majorBidi"/>
          <w:b/>
          <w:bCs/>
          <w:iCs/>
          <w:color w:val="004C6B" w:themeColor="text1"/>
          <w:spacing w:val="0"/>
          <w:szCs w:val="24"/>
        </w:rPr>
        <w:t xml:space="preserve"> can also help guide conversations with relatives.</w:t>
      </w:r>
    </w:p>
    <w:p w14:paraId="6BF32580" w14:textId="7D69876B" w:rsidR="002501B9" w:rsidRDefault="00B30281" w:rsidP="002501B9">
      <w:pPr>
        <w:pStyle w:val="HWNormalText"/>
        <w:rPr>
          <w:rFonts w:eastAsiaTheme="majorEastAsia" w:cstheme="majorBidi"/>
          <w:b/>
          <w:bCs/>
          <w:color w:val="004C6B" w:themeColor="text1"/>
          <w:spacing w:val="0"/>
          <w:sz w:val="30"/>
        </w:rPr>
      </w:pPr>
      <w:r>
        <w:rPr>
          <w:rFonts w:eastAsiaTheme="majorEastAsia" w:cstheme="majorBidi"/>
          <w:b/>
          <w:bCs/>
          <w:iCs/>
          <w:color w:val="004C6B" w:themeColor="text1"/>
          <w:spacing w:val="0"/>
          <w:szCs w:val="24"/>
        </w:rPr>
        <w:br/>
      </w:r>
      <w:r w:rsidR="004B7180" w:rsidRPr="004B7180">
        <w:rPr>
          <w:rFonts w:eastAsiaTheme="majorEastAsia" w:cstheme="majorBidi"/>
          <w:b/>
          <w:bCs/>
          <w:color w:val="004C6B" w:themeColor="text1"/>
          <w:spacing w:val="0"/>
          <w:sz w:val="30"/>
        </w:rPr>
        <w:t>Premises</w:t>
      </w:r>
    </w:p>
    <w:p w14:paraId="2BF1D2B0" w14:textId="772C68F3" w:rsidR="0008568D" w:rsidRPr="001B34EF" w:rsidRDefault="0008568D" w:rsidP="002501B9">
      <w:pPr>
        <w:pStyle w:val="HWNormalText"/>
        <w:rPr>
          <w:sz w:val="22"/>
          <w:szCs w:val="22"/>
        </w:rPr>
      </w:pPr>
      <w:r w:rsidRPr="001B34EF">
        <w:rPr>
          <w:sz w:val="22"/>
          <w:szCs w:val="22"/>
        </w:rPr>
        <w:t>Guide the conversation to explore:</w:t>
      </w:r>
    </w:p>
    <w:p w14:paraId="2283397B" w14:textId="77777777" w:rsidR="002216E6" w:rsidRPr="001B34EF" w:rsidRDefault="002216E6" w:rsidP="002216E6">
      <w:pPr>
        <w:pStyle w:val="HWBullets"/>
        <w:spacing w:line="240" w:lineRule="auto"/>
        <w:rPr>
          <w:sz w:val="22"/>
          <w:szCs w:val="22"/>
        </w:rPr>
      </w:pPr>
      <w:r w:rsidRPr="001B34EF">
        <w:rPr>
          <w:sz w:val="22"/>
          <w:szCs w:val="22"/>
        </w:rPr>
        <w:t>What are the resident’s views on the comfort and layout of the home?</w:t>
      </w:r>
    </w:p>
    <w:p w14:paraId="1F40EB8B" w14:textId="55929334" w:rsidR="002216E6" w:rsidRPr="001B34EF" w:rsidRDefault="002216E6" w:rsidP="002216E6">
      <w:pPr>
        <w:pStyle w:val="HWBullets"/>
        <w:spacing w:line="240" w:lineRule="auto"/>
        <w:rPr>
          <w:sz w:val="22"/>
          <w:szCs w:val="22"/>
        </w:rPr>
      </w:pPr>
      <w:r w:rsidRPr="001B34EF">
        <w:rPr>
          <w:sz w:val="22"/>
          <w:szCs w:val="22"/>
        </w:rPr>
        <w:t xml:space="preserve">Do you find it easy to get around the home? Can you find what you want in different parts of the home? Do you need to ask for help to get to </w:t>
      </w:r>
      <w:r w:rsidR="006C34F6" w:rsidRPr="001B34EF">
        <w:rPr>
          <w:sz w:val="22"/>
          <w:szCs w:val="22"/>
        </w:rPr>
        <w:t>wherever</w:t>
      </w:r>
      <w:r w:rsidRPr="001B34EF">
        <w:rPr>
          <w:sz w:val="22"/>
          <w:szCs w:val="22"/>
        </w:rPr>
        <w:t xml:space="preserve"> you want to in the home?</w:t>
      </w:r>
    </w:p>
    <w:p w14:paraId="1898EE64" w14:textId="77777777" w:rsidR="002216E6" w:rsidRPr="001B34EF" w:rsidRDefault="002216E6" w:rsidP="002216E6">
      <w:pPr>
        <w:pStyle w:val="HWBullets"/>
        <w:spacing w:line="240" w:lineRule="auto"/>
        <w:rPr>
          <w:sz w:val="22"/>
          <w:szCs w:val="22"/>
        </w:rPr>
      </w:pPr>
      <w:r w:rsidRPr="001B34EF">
        <w:rPr>
          <w:sz w:val="22"/>
          <w:szCs w:val="22"/>
        </w:rPr>
        <w:t>What are the resident’s views on the bedrooms?</w:t>
      </w:r>
    </w:p>
    <w:p w14:paraId="2B46DDD6" w14:textId="77777777" w:rsidR="002216E6" w:rsidRPr="001B34EF" w:rsidRDefault="002216E6" w:rsidP="002216E6">
      <w:pPr>
        <w:pStyle w:val="HWBullets"/>
        <w:spacing w:line="240" w:lineRule="auto"/>
        <w:rPr>
          <w:sz w:val="22"/>
          <w:szCs w:val="22"/>
        </w:rPr>
      </w:pPr>
      <w:r w:rsidRPr="001B34EF">
        <w:rPr>
          <w:sz w:val="22"/>
          <w:szCs w:val="22"/>
        </w:rPr>
        <w:t>What are the resident’s views on the gardens and surrounding grounds?</w:t>
      </w:r>
    </w:p>
    <w:p w14:paraId="783DEC1D" w14:textId="4BD4517C" w:rsidR="00313417" w:rsidRPr="001B34EF" w:rsidRDefault="002216E6" w:rsidP="002216E6">
      <w:pPr>
        <w:pStyle w:val="HWBullets"/>
        <w:spacing w:line="240" w:lineRule="auto"/>
        <w:rPr>
          <w:sz w:val="22"/>
          <w:szCs w:val="22"/>
        </w:rPr>
      </w:pPr>
      <w:r w:rsidRPr="001B34EF">
        <w:rPr>
          <w:sz w:val="22"/>
          <w:szCs w:val="22"/>
        </w:rPr>
        <w:t>When people come to visit, is it easy for them to get in and get to see you?</w:t>
      </w:r>
    </w:p>
    <w:p w14:paraId="483BD7A2" w14:textId="4F020F27" w:rsidR="006C5E89" w:rsidRPr="000755F6" w:rsidRDefault="006C5E89" w:rsidP="006C5E89">
      <w:pPr>
        <w:pStyle w:val="HWChart"/>
      </w:pPr>
    </w:p>
    <w:p w14:paraId="3DF83AB6" w14:textId="77777777" w:rsidR="002216E6" w:rsidRPr="002216E6" w:rsidRDefault="002216E6" w:rsidP="002216E6">
      <w:pPr>
        <w:pStyle w:val="HWBullets"/>
        <w:numPr>
          <w:ilvl w:val="0"/>
          <w:numId w:val="0"/>
        </w:numPr>
      </w:pPr>
      <w:r w:rsidRPr="002216E6">
        <w:rPr>
          <w:rFonts w:eastAsiaTheme="majorEastAsia" w:cstheme="majorBidi"/>
          <w:b/>
          <w:bCs/>
          <w:color w:val="004C6B" w:themeColor="text1"/>
          <w:spacing w:val="0"/>
          <w:sz w:val="30"/>
        </w:rPr>
        <w:t>A typical day</w:t>
      </w:r>
    </w:p>
    <w:p w14:paraId="311A03BB" w14:textId="77777777" w:rsidR="002216E6" w:rsidRPr="00A84C5E" w:rsidRDefault="002216E6" w:rsidP="002216E6">
      <w:pPr>
        <w:rPr>
          <w:rFonts w:ascii="Century Gothic" w:hAnsi="Century Gothic"/>
          <w:b/>
          <w:bCs/>
          <w:color w:val="004C6B" w:themeColor="text1"/>
          <w:sz w:val="24"/>
          <w:szCs w:val="24"/>
        </w:rPr>
      </w:pPr>
      <w:r w:rsidRPr="00A84C5E">
        <w:rPr>
          <w:rFonts w:ascii="Century Gothic" w:hAnsi="Century Gothic"/>
          <w:b/>
          <w:bCs/>
          <w:color w:val="004C6B" w:themeColor="text1"/>
          <w:sz w:val="24"/>
          <w:szCs w:val="24"/>
        </w:rPr>
        <w:t>This is a key area of conversation that, with your guidance, can give you much of the information you need.</w:t>
      </w:r>
    </w:p>
    <w:p w14:paraId="4E0DF26D" w14:textId="77777777" w:rsidR="002216E6" w:rsidRPr="002216E6" w:rsidRDefault="002216E6" w:rsidP="002216E6">
      <w:pPr>
        <w:rPr>
          <w:rFonts w:ascii="Century Gothic" w:hAnsi="Century Gothic"/>
          <w:sz w:val="24"/>
          <w:szCs w:val="24"/>
        </w:rPr>
      </w:pPr>
    </w:p>
    <w:p w14:paraId="76F138EC" w14:textId="081A231B" w:rsidR="002216E6" w:rsidRPr="001B34EF" w:rsidRDefault="002216E6" w:rsidP="002216E6">
      <w:pPr>
        <w:rPr>
          <w:rFonts w:ascii="Century Gothic" w:hAnsi="Century Gothic"/>
          <w:sz w:val="22"/>
          <w:szCs w:val="22"/>
        </w:rPr>
      </w:pPr>
      <w:r w:rsidRPr="001B34EF">
        <w:rPr>
          <w:rFonts w:ascii="Century Gothic" w:hAnsi="Century Gothic"/>
          <w:sz w:val="22"/>
          <w:szCs w:val="22"/>
        </w:rPr>
        <w:t>Some prompts to explore different parts of the day might be:</w:t>
      </w:r>
    </w:p>
    <w:p w14:paraId="42B8BC64" w14:textId="77777777" w:rsidR="002216E6" w:rsidRPr="001B34EF" w:rsidRDefault="002216E6" w:rsidP="002216E6">
      <w:pPr>
        <w:rPr>
          <w:sz w:val="22"/>
          <w:szCs w:val="22"/>
        </w:rPr>
      </w:pPr>
    </w:p>
    <w:p w14:paraId="1F8799D0" w14:textId="77777777" w:rsidR="002216E6" w:rsidRPr="001B34EF" w:rsidRDefault="002216E6" w:rsidP="002216E6">
      <w:pPr>
        <w:pStyle w:val="HWNormalText"/>
        <w:numPr>
          <w:ilvl w:val="0"/>
          <w:numId w:val="22"/>
        </w:numPr>
        <w:spacing w:line="240" w:lineRule="auto"/>
        <w:ind w:left="426"/>
        <w:rPr>
          <w:sz w:val="22"/>
          <w:szCs w:val="22"/>
        </w:rPr>
      </w:pPr>
      <w:r w:rsidRPr="001B34EF">
        <w:rPr>
          <w:sz w:val="22"/>
          <w:szCs w:val="22"/>
        </w:rPr>
        <w:t>Can you describe a typical day? / What does a typical day look like for you?</w:t>
      </w:r>
    </w:p>
    <w:p w14:paraId="302491A3" w14:textId="77777777" w:rsidR="002216E6" w:rsidRPr="001B34EF" w:rsidRDefault="002216E6" w:rsidP="002216E6">
      <w:pPr>
        <w:pStyle w:val="HWNormalText"/>
        <w:numPr>
          <w:ilvl w:val="0"/>
          <w:numId w:val="22"/>
        </w:numPr>
        <w:spacing w:line="240" w:lineRule="auto"/>
        <w:ind w:left="426"/>
        <w:rPr>
          <w:sz w:val="22"/>
          <w:szCs w:val="22"/>
        </w:rPr>
      </w:pPr>
      <w:r w:rsidRPr="001B34EF">
        <w:rPr>
          <w:sz w:val="22"/>
          <w:szCs w:val="22"/>
        </w:rPr>
        <w:t>Do you prefer the mornings or the afternoons here? Why is that?</w:t>
      </w:r>
    </w:p>
    <w:p w14:paraId="05F3E23A" w14:textId="77777777" w:rsidR="002216E6" w:rsidRPr="001B34EF" w:rsidRDefault="002216E6" w:rsidP="002216E6">
      <w:pPr>
        <w:pStyle w:val="HWNormalText"/>
        <w:numPr>
          <w:ilvl w:val="0"/>
          <w:numId w:val="22"/>
        </w:numPr>
        <w:spacing w:line="240" w:lineRule="auto"/>
        <w:ind w:left="426"/>
        <w:rPr>
          <w:sz w:val="22"/>
          <w:szCs w:val="22"/>
        </w:rPr>
      </w:pPr>
      <w:r w:rsidRPr="001B34EF">
        <w:rPr>
          <w:sz w:val="22"/>
          <w:szCs w:val="22"/>
        </w:rPr>
        <w:t>Are you able to get up when you want to?  Do you need support to get dressed/ washed?</w:t>
      </w:r>
    </w:p>
    <w:p w14:paraId="783A6D89" w14:textId="77777777" w:rsidR="002216E6" w:rsidRPr="001B34EF" w:rsidRDefault="002216E6" w:rsidP="002216E6">
      <w:pPr>
        <w:pStyle w:val="HWNormalText"/>
        <w:numPr>
          <w:ilvl w:val="0"/>
          <w:numId w:val="22"/>
        </w:numPr>
        <w:spacing w:line="240" w:lineRule="auto"/>
        <w:ind w:left="426"/>
        <w:rPr>
          <w:sz w:val="22"/>
          <w:szCs w:val="22"/>
        </w:rPr>
      </w:pPr>
      <w:r w:rsidRPr="001B34EF">
        <w:rPr>
          <w:sz w:val="22"/>
          <w:szCs w:val="22"/>
        </w:rPr>
        <w:t>I noticed the activities schedule – do you have a favourite?</w:t>
      </w:r>
    </w:p>
    <w:p w14:paraId="74890FE3" w14:textId="77777777" w:rsidR="002216E6" w:rsidRPr="001B34EF" w:rsidRDefault="002216E6" w:rsidP="002216E6">
      <w:pPr>
        <w:pStyle w:val="HWNormalText"/>
        <w:numPr>
          <w:ilvl w:val="0"/>
          <w:numId w:val="22"/>
        </w:numPr>
        <w:spacing w:line="240" w:lineRule="auto"/>
        <w:ind w:left="426"/>
        <w:rPr>
          <w:sz w:val="22"/>
          <w:szCs w:val="22"/>
        </w:rPr>
      </w:pPr>
      <w:r w:rsidRPr="001B34EF">
        <w:rPr>
          <w:sz w:val="22"/>
          <w:szCs w:val="22"/>
        </w:rPr>
        <w:t>Do you go to the dining room for meals? Do you want to?</w:t>
      </w:r>
    </w:p>
    <w:p w14:paraId="474AFBF6" w14:textId="49335FB1" w:rsidR="004B7180" w:rsidRPr="001B34EF" w:rsidRDefault="002216E6" w:rsidP="002216E6">
      <w:pPr>
        <w:pStyle w:val="HWNormalText"/>
        <w:numPr>
          <w:ilvl w:val="0"/>
          <w:numId w:val="22"/>
        </w:numPr>
        <w:spacing w:line="240" w:lineRule="auto"/>
        <w:ind w:left="426"/>
        <w:rPr>
          <w:sz w:val="22"/>
          <w:szCs w:val="22"/>
        </w:rPr>
      </w:pPr>
      <w:r w:rsidRPr="001B34EF">
        <w:rPr>
          <w:sz w:val="22"/>
          <w:szCs w:val="22"/>
        </w:rPr>
        <w:t>Do you get to go to bed when you want to?</w:t>
      </w:r>
    </w:p>
    <w:p w14:paraId="561654CC" w14:textId="77777777" w:rsidR="002216E6" w:rsidRDefault="002216E6" w:rsidP="002216E6">
      <w:pPr>
        <w:pStyle w:val="HWNormalText"/>
      </w:pPr>
    </w:p>
    <w:p w14:paraId="47391874" w14:textId="54B96DD7" w:rsidR="002216E6" w:rsidRDefault="002216E6" w:rsidP="002216E6">
      <w:pPr>
        <w:pStyle w:val="HWNormalText"/>
        <w:rPr>
          <w:rFonts w:eastAsiaTheme="majorEastAsia" w:cstheme="majorBidi"/>
          <w:b/>
          <w:bCs/>
          <w:color w:val="004C6B" w:themeColor="text1"/>
          <w:spacing w:val="0"/>
          <w:sz w:val="30"/>
        </w:rPr>
      </w:pPr>
      <w:r w:rsidRPr="002216E6">
        <w:rPr>
          <w:rFonts w:eastAsiaTheme="majorEastAsia" w:cstheme="majorBidi"/>
          <w:b/>
          <w:bCs/>
          <w:color w:val="004C6B" w:themeColor="text1"/>
          <w:spacing w:val="0"/>
          <w:sz w:val="30"/>
        </w:rPr>
        <w:t>Staff interactions and quality of care</w:t>
      </w:r>
    </w:p>
    <w:p w14:paraId="4312DA43" w14:textId="76A15241" w:rsidR="0008568D" w:rsidRPr="001B34EF" w:rsidRDefault="0008568D" w:rsidP="0008568D">
      <w:pPr>
        <w:pStyle w:val="HWNormalText"/>
        <w:spacing w:line="240" w:lineRule="auto"/>
        <w:rPr>
          <w:sz w:val="22"/>
          <w:szCs w:val="22"/>
        </w:rPr>
      </w:pPr>
      <w:r w:rsidRPr="001B34EF">
        <w:rPr>
          <w:sz w:val="22"/>
          <w:szCs w:val="22"/>
        </w:rPr>
        <w:t>Guide the conversation to explore:</w:t>
      </w:r>
    </w:p>
    <w:p w14:paraId="14D1E08E" w14:textId="7DC32943" w:rsidR="00F3119E" w:rsidRPr="001B34EF" w:rsidRDefault="00F3119E" w:rsidP="00F3119E">
      <w:pPr>
        <w:pStyle w:val="HWNormalText"/>
        <w:numPr>
          <w:ilvl w:val="0"/>
          <w:numId w:val="22"/>
        </w:numPr>
        <w:spacing w:line="240" w:lineRule="auto"/>
        <w:rPr>
          <w:sz w:val="22"/>
          <w:szCs w:val="22"/>
        </w:rPr>
      </w:pPr>
      <w:r w:rsidRPr="001B34EF">
        <w:rPr>
          <w:sz w:val="22"/>
          <w:szCs w:val="22"/>
        </w:rPr>
        <w:t>Do you feel safe?</w:t>
      </w:r>
    </w:p>
    <w:p w14:paraId="52A06F5E" w14:textId="77777777" w:rsidR="00F3119E" w:rsidRPr="001B34EF" w:rsidRDefault="00F3119E" w:rsidP="00F3119E">
      <w:pPr>
        <w:pStyle w:val="HWNormalText"/>
        <w:numPr>
          <w:ilvl w:val="0"/>
          <w:numId w:val="22"/>
        </w:numPr>
        <w:spacing w:line="240" w:lineRule="auto"/>
        <w:rPr>
          <w:sz w:val="22"/>
          <w:szCs w:val="22"/>
        </w:rPr>
      </w:pPr>
      <w:r w:rsidRPr="001B34EF">
        <w:rPr>
          <w:sz w:val="22"/>
          <w:szCs w:val="22"/>
        </w:rPr>
        <w:t>Do you feel you are treated with respect and dignity?</w:t>
      </w:r>
    </w:p>
    <w:p w14:paraId="6FDD436F" w14:textId="08609975" w:rsidR="00F3119E" w:rsidRPr="001B34EF" w:rsidRDefault="00F3119E" w:rsidP="00F3119E">
      <w:pPr>
        <w:pStyle w:val="HWNormalText"/>
        <w:numPr>
          <w:ilvl w:val="0"/>
          <w:numId w:val="22"/>
        </w:numPr>
        <w:spacing w:line="240" w:lineRule="auto"/>
        <w:rPr>
          <w:sz w:val="22"/>
          <w:szCs w:val="22"/>
        </w:rPr>
      </w:pPr>
      <w:r w:rsidRPr="001B34EF">
        <w:rPr>
          <w:sz w:val="22"/>
          <w:szCs w:val="22"/>
        </w:rPr>
        <w:t>Do you feel you can be yourself here?</w:t>
      </w:r>
    </w:p>
    <w:p w14:paraId="1670F4CF" w14:textId="1C2D529A" w:rsidR="00F3119E" w:rsidRPr="001B34EF" w:rsidRDefault="00F3119E" w:rsidP="00F3119E">
      <w:pPr>
        <w:pStyle w:val="HWNormalText"/>
        <w:numPr>
          <w:ilvl w:val="0"/>
          <w:numId w:val="22"/>
        </w:numPr>
        <w:spacing w:line="240" w:lineRule="auto"/>
        <w:rPr>
          <w:sz w:val="22"/>
          <w:szCs w:val="22"/>
        </w:rPr>
      </w:pPr>
      <w:r w:rsidRPr="001B34EF">
        <w:rPr>
          <w:sz w:val="22"/>
          <w:szCs w:val="22"/>
        </w:rPr>
        <w:lastRenderedPageBreak/>
        <w:t>Do bedbound residents feel their personal care is adequate (how often are they bathed/ given the opportunity to brush their teeth)</w:t>
      </w:r>
      <w:r w:rsidR="00890069" w:rsidRPr="001B34EF">
        <w:rPr>
          <w:sz w:val="22"/>
          <w:szCs w:val="22"/>
        </w:rPr>
        <w:t>?</w:t>
      </w:r>
    </w:p>
    <w:p w14:paraId="066C69DE" w14:textId="4A610BA2" w:rsidR="00F3119E" w:rsidRPr="001B34EF" w:rsidRDefault="00F3119E" w:rsidP="00F3119E">
      <w:pPr>
        <w:pStyle w:val="HWNormalText"/>
        <w:numPr>
          <w:ilvl w:val="0"/>
          <w:numId w:val="22"/>
        </w:numPr>
        <w:spacing w:line="240" w:lineRule="auto"/>
        <w:rPr>
          <w:sz w:val="22"/>
          <w:szCs w:val="22"/>
        </w:rPr>
      </w:pPr>
      <w:r w:rsidRPr="001B34EF">
        <w:rPr>
          <w:sz w:val="22"/>
          <w:szCs w:val="22"/>
        </w:rPr>
        <w:t>Have you read and signed your care plan? Were you involved in creating it?</w:t>
      </w:r>
    </w:p>
    <w:p w14:paraId="082613C3" w14:textId="77777777" w:rsidR="00F3119E" w:rsidRPr="001B34EF" w:rsidRDefault="00F3119E" w:rsidP="00F3119E">
      <w:pPr>
        <w:pStyle w:val="HWNormalText"/>
        <w:numPr>
          <w:ilvl w:val="0"/>
          <w:numId w:val="22"/>
        </w:numPr>
        <w:spacing w:line="240" w:lineRule="auto"/>
        <w:rPr>
          <w:sz w:val="22"/>
          <w:szCs w:val="22"/>
        </w:rPr>
      </w:pPr>
      <w:r w:rsidRPr="001B34EF">
        <w:rPr>
          <w:sz w:val="22"/>
          <w:szCs w:val="22"/>
        </w:rPr>
        <w:t>Are staff responsive to your needs?</w:t>
      </w:r>
    </w:p>
    <w:p w14:paraId="37D0D677" w14:textId="77777777" w:rsidR="00F3119E" w:rsidRPr="001B34EF" w:rsidRDefault="00F3119E" w:rsidP="00F3119E">
      <w:pPr>
        <w:pStyle w:val="HWNormalText"/>
        <w:numPr>
          <w:ilvl w:val="0"/>
          <w:numId w:val="22"/>
        </w:numPr>
        <w:spacing w:line="240" w:lineRule="auto"/>
        <w:rPr>
          <w:sz w:val="22"/>
          <w:szCs w:val="22"/>
        </w:rPr>
      </w:pPr>
      <w:r w:rsidRPr="001B34EF">
        <w:rPr>
          <w:sz w:val="22"/>
          <w:szCs w:val="22"/>
        </w:rPr>
        <w:t>Do staff remember to help you put your hearing aids in/ bring your mobility aid?</w:t>
      </w:r>
    </w:p>
    <w:p w14:paraId="6181168E" w14:textId="77777777" w:rsidR="00F3119E" w:rsidRPr="001B34EF" w:rsidRDefault="00F3119E" w:rsidP="00F3119E">
      <w:pPr>
        <w:pStyle w:val="HWNormalText"/>
        <w:numPr>
          <w:ilvl w:val="0"/>
          <w:numId w:val="22"/>
        </w:numPr>
        <w:spacing w:line="240" w:lineRule="auto"/>
        <w:rPr>
          <w:sz w:val="22"/>
          <w:szCs w:val="22"/>
        </w:rPr>
      </w:pPr>
      <w:r w:rsidRPr="001B34EF">
        <w:rPr>
          <w:sz w:val="22"/>
          <w:szCs w:val="22"/>
        </w:rPr>
        <w:t>Are your cultural, faith, and/ or physical needs known/ considered by staff?</w:t>
      </w:r>
    </w:p>
    <w:p w14:paraId="1E579F87" w14:textId="77777777" w:rsidR="00F3119E" w:rsidRPr="001B34EF" w:rsidRDefault="00F3119E" w:rsidP="00F3119E">
      <w:pPr>
        <w:pStyle w:val="HWNormalText"/>
        <w:numPr>
          <w:ilvl w:val="0"/>
          <w:numId w:val="22"/>
        </w:numPr>
        <w:spacing w:line="240" w:lineRule="auto"/>
        <w:rPr>
          <w:sz w:val="22"/>
          <w:szCs w:val="22"/>
        </w:rPr>
      </w:pPr>
      <w:r w:rsidRPr="001B34EF">
        <w:rPr>
          <w:sz w:val="22"/>
          <w:szCs w:val="22"/>
        </w:rPr>
        <w:t>Is there an appropriate faith service/ awareness of your faith/beliefs?</w:t>
      </w:r>
    </w:p>
    <w:p w14:paraId="1A6EA1EF" w14:textId="77777777" w:rsidR="00F3119E" w:rsidRPr="001B34EF" w:rsidRDefault="00F3119E" w:rsidP="00F3119E">
      <w:pPr>
        <w:pStyle w:val="HWNormalText"/>
        <w:numPr>
          <w:ilvl w:val="0"/>
          <w:numId w:val="22"/>
        </w:numPr>
        <w:spacing w:line="240" w:lineRule="auto"/>
        <w:rPr>
          <w:sz w:val="22"/>
          <w:szCs w:val="22"/>
        </w:rPr>
      </w:pPr>
      <w:r w:rsidRPr="001B34EF">
        <w:rPr>
          <w:sz w:val="22"/>
          <w:szCs w:val="22"/>
        </w:rPr>
        <w:t>Do staff ask permission before helping you?</w:t>
      </w:r>
    </w:p>
    <w:p w14:paraId="0049946D" w14:textId="5E8E76C1" w:rsidR="00F3119E" w:rsidRPr="001B34EF" w:rsidRDefault="00F3119E" w:rsidP="00F3119E">
      <w:pPr>
        <w:pStyle w:val="HWNormalText"/>
        <w:numPr>
          <w:ilvl w:val="0"/>
          <w:numId w:val="22"/>
        </w:numPr>
        <w:spacing w:line="240" w:lineRule="auto"/>
        <w:rPr>
          <w:sz w:val="22"/>
          <w:szCs w:val="22"/>
        </w:rPr>
      </w:pPr>
      <w:r w:rsidRPr="001B34EF">
        <w:rPr>
          <w:sz w:val="22"/>
          <w:szCs w:val="22"/>
        </w:rPr>
        <w:t>Do people feel cared for?</w:t>
      </w:r>
    </w:p>
    <w:p w14:paraId="7E1900F6" w14:textId="77777777" w:rsidR="00F3119E" w:rsidRPr="001B34EF" w:rsidRDefault="00F3119E" w:rsidP="00F3119E">
      <w:pPr>
        <w:pStyle w:val="ListParagraph"/>
        <w:numPr>
          <w:ilvl w:val="0"/>
          <w:numId w:val="22"/>
        </w:numPr>
        <w:rPr>
          <w:rFonts w:ascii="Century Gothic" w:hAnsi="Century Gothic"/>
          <w:spacing w:val="10"/>
          <w:sz w:val="22"/>
          <w:szCs w:val="22"/>
        </w:rPr>
      </w:pPr>
      <w:r w:rsidRPr="001B34EF">
        <w:rPr>
          <w:rFonts w:ascii="Century Gothic" w:hAnsi="Century Gothic"/>
          <w:spacing w:val="10"/>
          <w:sz w:val="22"/>
          <w:szCs w:val="22"/>
        </w:rPr>
        <w:t xml:space="preserve">Do people know who they would complain to if something went wrong? Do they think that person would fix it? </w:t>
      </w:r>
    </w:p>
    <w:p w14:paraId="58366CA7" w14:textId="77777777" w:rsidR="00F3119E" w:rsidRPr="001B34EF" w:rsidRDefault="00F3119E" w:rsidP="00F3119E">
      <w:pPr>
        <w:rPr>
          <w:rFonts w:ascii="Century Gothic" w:hAnsi="Century Gothic"/>
          <w:spacing w:val="10"/>
          <w:sz w:val="22"/>
          <w:szCs w:val="22"/>
        </w:rPr>
      </w:pPr>
    </w:p>
    <w:p w14:paraId="1C43D513" w14:textId="77777777" w:rsidR="00F3119E" w:rsidRPr="001B34EF" w:rsidRDefault="00F3119E" w:rsidP="00F3119E">
      <w:pPr>
        <w:pStyle w:val="ListParagraph"/>
        <w:numPr>
          <w:ilvl w:val="0"/>
          <w:numId w:val="22"/>
        </w:numPr>
        <w:rPr>
          <w:rFonts w:ascii="Century Gothic" w:hAnsi="Century Gothic"/>
          <w:spacing w:val="10"/>
          <w:sz w:val="22"/>
          <w:szCs w:val="22"/>
        </w:rPr>
      </w:pPr>
      <w:r w:rsidRPr="001B34EF">
        <w:rPr>
          <w:rFonts w:ascii="Century Gothic" w:hAnsi="Century Gothic"/>
          <w:spacing w:val="10"/>
          <w:sz w:val="22"/>
          <w:szCs w:val="22"/>
        </w:rPr>
        <w:t>How do you access medical/ dental/ eye care? What about hair and nail care?</w:t>
      </w:r>
    </w:p>
    <w:p w14:paraId="715201D5" w14:textId="77777777" w:rsidR="00F3119E" w:rsidRPr="001B34EF" w:rsidRDefault="00F3119E" w:rsidP="00F3119E">
      <w:pPr>
        <w:pStyle w:val="ListParagraph"/>
        <w:rPr>
          <w:rFonts w:ascii="Century Gothic" w:hAnsi="Century Gothic"/>
          <w:spacing w:val="10"/>
          <w:sz w:val="22"/>
          <w:szCs w:val="22"/>
        </w:rPr>
      </w:pPr>
    </w:p>
    <w:p w14:paraId="75A3274F" w14:textId="08F0E312" w:rsidR="00F3119E" w:rsidRPr="001B34EF" w:rsidRDefault="00F3119E" w:rsidP="00F3119E">
      <w:pPr>
        <w:pStyle w:val="ListParagraph"/>
        <w:numPr>
          <w:ilvl w:val="0"/>
          <w:numId w:val="22"/>
        </w:numPr>
        <w:rPr>
          <w:rFonts w:ascii="Century Gothic" w:hAnsi="Century Gothic"/>
          <w:spacing w:val="10"/>
          <w:sz w:val="22"/>
          <w:szCs w:val="22"/>
        </w:rPr>
      </w:pPr>
      <w:r w:rsidRPr="001B34EF">
        <w:rPr>
          <w:rFonts w:ascii="Century Gothic" w:hAnsi="Century Gothic"/>
          <w:spacing w:val="10"/>
          <w:sz w:val="22"/>
          <w:szCs w:val="22"/>
        </w:rPr>
        <w:t>How is the laundry managed? Do your clothes come back?</w:t>
      </w:r>
    </w:p>
    <w:p w14:paraId="4F06D2FE" w14:textId="77777777" w:rsidR="00F3119E" w:rsidRDefault="00F3119E" w:rsidP="004B7180">
      <w:pPr>
        <w:pStyle w:val="HWHeading4"/>
        <w:rPr>
          <w:rFonts w:ascii="Century Gothic" w:hAnsi="Century Gothic"/>
          <w:szCs w:val="24"/>
        </w:rPr>
      </w:pPr>
    </w:p>
    <w:p w14:paraId="4CB1653A" w14:textId="468762A5" w:rsidR="00F3119E" w:rsidRDefault="00F3119E" w:rsidP="004B7180">
      <w:pPr>
        <w:pStyle w:val="HWHeading4"/>
        <w:rPr>
          <w:rFonts w:ascii="Century Gothic" w:hAnsi="Century Gothic"/>
          <w:iCs w:val="0"/>
          <w:sz w:val="30"/>
        </w:rPr>
      </w:pPr>
      <w:r w:rsidRPr="00F3119E">
        <w:rPr>
          <w:rFonts w:ascii="Century Gothic" w:hAnsi="Century Gothic"/>
          <w:iCs w:val="0"/>
          <w:sz w:val="30"/>
        </w:rPr>
        <w:t>Social engagement and activities</w:t>
      </w:r>
    </w:p>
    <w:p w14:paraId="6977DA83" w14:textId="3D5AA94B" w:rsidR="00F3119E" w:rsidRPr="001B34EF" w:rsidRDefault="00F37FB3" w:rsidP="00F3119E">
      <w:pPr>
        <w:pStyle w:val="HWNormalText"/>
        <w:rPr>
          <w:sz w:val="22"/>
          <w:szCs w:val="22"/>
        </w:rPr>
      </w:pPr>
      <w:r>
        <w:br/>
      </w:r>
      <w:r w:rsidR="00F3119E" w:rsidRPr="001B34EF">
        <w:rPr>
          <w:sz w:val="22"/>
          <w:szCs w:val="22"/>
        </w:rPr>
        <w:t>Guide the conversation to explore:</w:t>
      </w:r>
    </w:p>
    <w:p w14:paraId="67D2419F" w14:textId="77777777" w:rsidR="00F3119E" w:rsidRPr="001B34EF" w:rsidRDefault="00F3119E" w:rsidP="00F3119E">
      <w:pPr>
        <w:pStyle w:val="HWNormalText"/>
        <w:numPr>
          <w:ilvl w:val="0"/>
          <w:numId w:val="22"/>
        </w:numPr>
        <w:spacing w:line="240" w:lineRule="auto"/>
        <w:rPr>
          <w:sz w:val="22"/>
          <w:szCs w:val="22"/>
        </w:rPr>
      </w:pPr>
      <w:r w:rsidRPr="001B34EF">
        <w:rPr>
          <w:sz w:val="22"/>
          <w:szCs w:val="22"/>
        </w:rPr>
        <w:t>Do you feel you can join in with activities? Do you feel included?</w:t>
      </w:r>
    </w:p>
    <w:p w14:paraId="082C7098" w14:textId="77777777" w:rsidR="00F3119E" w:rsidRPr="001B34EF" w:rsidRDefault="00F3119E" w:rsidP="00F3119E">
      <w:pPr>
        <w:pStyle w:val="HWNormalText"/>
        <w:numPr>
          <w:ilvl w:val="0"/>
          <w:numId w:val="22"/>
        </w:numPr>
        <w:spacing w:line="240" w:lineRule="auto"/>
        <w:rPr>
          <w:sz w:val="22"/>
          <w:szCs w:val="22"/>
        </w:rPr>
      </w:pPr>
      <w:r w:rsidRPr="001B34EF">
        <w:rPr>
          <w:sz w:val="22"/>
          <w:szCs w:val="22"/>
        </w:rPr>
        <w:t>Are there enough interesting things to do?</w:t>
      </w:r>
    </w:p>
    <w:p w14:paraId="4B3FAD75" w14:textId="5663D769" w:rsidR="00F3119E" w:rsidRPr="001B34EF" w:rsidRDefault="00F3119E" w:rsidP="00F3119E">
      <w:pPr>
        <w:pStyle w:val="HWNormalText"/>
        <w:numPr>
          <w:ilvl w:val="0"/>
          <w:numId w:val="22"/>
        </w:numPr>
        <w:spacing w:line="240" w:lineRule="auto"/>
        <w:rPr>
          <w:sz w:val="22"/>
          <w:szCs w:val="22"/>
        </w:rPr>
      </w:pPr>
      <w:r w:rsidRPr="001B34EF">
        <w:rPr>
          <w:sz w:val="22"/>
          <w:szCs w:val="22"/>
        </w:rPr>
        <w:t>What sort of activities do you/ would you like?</w:t>
      </w:r>
    </w:p>
    <w:p w14:paraId="1382C73A" w14:textId="76315A6B" w:rsidR="0095597B" w:rsidRPr="001B34EF" w:rsidRDefault="0095597B" w:rsidP="0095597B">
      <w:pPr>
        <w:pStyle w:val="HWNormalText"/>
        <w:numPr>
          <w:ilvl w:val="0"/>
          <w:numId w:val="22"/>
        </w:numPr>
        <w:spacing w:line="240" w:lineRule="auto"/>
        <w:rPr>
          <w:sz w:val="22"/>
          <w:szCs w:val="22"/>
        </w:rPr>
      </w:pPr>
      <w:r w:rsidRPr="001B34EF">
        <w:rPr>
          <w:sz w:val="22"/>
          <w:szCs w:val="22"/>
        </w:rPr>
        <w:t>If the resident is bed/ room bound, are there any activities for them?</w:t>
      </w:r>
    </w:p>
    <w:p w14:paraId="31EC87A8" w14:textId="274E2A89" w:rsidR="0095597B" w:rsidRPr="001B34EF" w:rsidRDefault="0095597B" w:rsidP="0095597B">
      <w:pPr>
        <w:pStyle w:val="HWNormalText"/>
        <w:numPr>
          <w:ilvl w:val="0"/>
          <w:numId w:val="22"/>
        </w:numPr>
        <w:spacing w:line="240" w:lineRule="auto"/>
        <w:rPr>
          <w:sz w:val="22"/>
          <w:szCs w:val="22"/>
        </w:rPr>
      </w:pPr>
      <w:r w:rsidRPr="001B34EF">
        <w:rPr>
          <w:sz w:val="22"/>
          <w:szCs w:val="22"/>
        </w:rPr>
        <w:t>Are you able to keep in touch with family and friends?</w:t>
      </w:r>
    </w:p>
    <w:p w14:paraId="58A43576" w14:textId="77777777" w:rsidR="00F3119E" w:rsidRPr="00F3119E" w:rsidRDefault="00F3119E" w:rsidP="00F3119E">
      <w:pPr>
        <w:pStyle w:val="HWNormalText"/>
        <w:spacing w:line="240" w:lineRule="auto"/>
      </w:pPr>
    </w:p>
    <w:p w14:paraId="04D45E09" w14:textId="0685D35B" w:rsidR="00F3119E" w:rsidRDefault="00F3119E" w:rsidP="00F3119E">
      <w:pPr>
        <w:pStyle w:val="HWNormalText"/>
        <w:rPr>
          <w:rFonts w:eastAsiaTheme="majorEastAsia" w:cstheme="majorBidi"/>
          <w:b/>
          <w:bCs/>
          <w:color w:val="004C6B" w:themeColor="text1"/>
          <w:spacing w:val="0"/>
          <w:sz w:val="30"/>
        </w:rPr>
      </w:pPr>
      <w:r w:rsidRPr="00F3119E">
        <w:rPr>
          <w:rFonts w:eastAsiaTheme="majorEastAsia" w:cstheme="majorBidi"/>
          <w:b/>
          <w:bCs/>
          <w:color w:val="004C6B" w:themeColor="text1"/>
          <w:spacing w:val="0"/>
          <w:sz w:val="30"/>
        </w:rPr>
        <w:t>Dining experience</w:t>
      </w:r>
    </w:p>
    <w:p w14:paraId="352AE420" w14:textId="2BF37AC0" w:rsidR="00F3119E" w:rsidRPr="001B34EF" w:rsidRDefault="00F3119E" w:rsidP="00F3119E">
      <w:pPr>
        <w:pStyle w:val="HWNormalText"/>
        <w:rPr>
          <w:sz w:val="22"/>
          <w:szCs w:val="22"/>
        </w:rPr>
      </w:pPr>
      <w:r w:rsidRPr="001B34EF">
        <w:rPr>
          <w:sz w:val="22"/>
          <w:szCs w:val="22"/>
        </w:rPr>
        <w:t>Guide the conversation to explore:</w:t>
      </w:r>
    </w:p>
    <w:p w14:paraId="1255C659" w14:textId="77777777" w:rsidR="00F3119E" w:rsidRPr="001B34EF" w:rsidRDefault="00F3119E" w:rsidP="00F3119E">
      <w:pPr>
        <w:pStyle w:val="HWNormalText"/>
        <w:numPr>
          <w:ilvl w:val="0"/>
          <w:numId w:val="22"/>
        </w:numPr>
        <w:spacing w:line="240" w:lineRule="auto"/>
        <w:rPr>
          <w:sz w:val="22"/>
          <w:szCs w:val="22"/>
        </w:rPr>
      </w:pPr>
      <w:r w:rsidRPr="001B34EF">
        <w:rPr>
          <w:sz w:val="22"/>
          <w:szCs w:val="22"/>
        </w:rPr>
        <w:t>Are you able to choose where to eat? When to eat? Who to sit with?</w:t>
      </w:r>
    </w:p>
    <w:p w14:paraId="7FA70A3D" w14:textId="77777777" w:rsidR="00F3119E" w:rsidRPr="001B34EF" w:rsidRDefault="00F3119E" w:rsidP="00F3119E">
      <w:pPr>
        <w:pStyle w:val="HWNormalText"/>
        <w:numPr>
          <w:ilvl w:val="0"/>
          <w:numId w:val="22"/>
        </w:numPr>
        <w:spacing w:line="240" w:lineRule="auto"/>
        <w:rPr>
          <w:sz w:val="22"/>
          <w:szCs w:val="22"/>
        </w:rPr>
      </w:pPr>
      <w:r w:rsidRPr="001B34EF">
        <w:rPr>
          <w:sz w:val="22"/>
          <w:szCs w:val="22"/>
        </w:rPr>
        <w:t>Do you get a choice of meals?  How/ when do you get to choose?</w:t>
      </w:r>
    </w:p>
    <w:p w14:paraId="4640B20F" w14:textId="77777777" w:rsidR="00F3119E" w:rsidRPr="001B34EF" w:rsidRDefault="00F3119E" w:rsidP="00F3119E">
      <w:pPr>
        <w:pStyle w:val="HWNormalText"/>
        <w:numPr>
          <w:ilvl w:val="0"/>
          <w:numId w:val="22"/>
        </w:numPr>
        <w:spacing w:line="240" w:lineRule="auto"/>
        <w:rPr>
          <w:sz w:val="22"/>
          <w:szCs w:val="22"/>
        </w:rPr>
      </w:pPr>
      <w:r w:rsidRPr="001B34EF">
        <w:rPr>
          <w:sz w:val="22"/>
          <w:szCs w:val="22"/>
        </w:rPr>
        <w:t>What if you don’t like what is on offer?</w:t>
      </w:r>
    </w:p>
    <w:p w14:paraId="3AFBB281" w14:textId="77777777" w:rsidR="00F3119E" w:rsidRPr="001B34EF" w:rsidRDefault="00F3119E" w:rsidP="00F3119E">
      <w:pPr>
        <w:pStyle w:val="HWNormalText"/>
        <w:numPr>
          <w:ilvl w:val="0"/>
          <w:numId w:val="22"/>
        </w:numPr>
        <w:spacing w:line="240" w:lineRule="auto"/>
        <w:rPr>
          <w:sz w:val="22"/>
          <w:szCs w:val="22"/>
        </w:rPr>
      </w:pPr>
      <w:r w:rsidRPr="001B34EF">
        <w:rPr>
          <w:sz w:val="22"/>
          <w:szCs w:val="22"/>
        </w:rPr>
        <w:t>Are your preferences (meal size/ dietary requirements) met?</w:t>
      </w:r>
    </w:p>
    <w:p w14:paraId="64FBDC86" w14:textId="77777777" w:rsidR="00F3119E" w:rsidRPr="001B34EF" w:rsidRDefault="00F3119E" w:rsidP="00F3119E">
      <w:pPr>
        <w:pStyle w:val="HWNormalText"/>
        <w:numPr>
          <w:ilvl w:val="0"/>
          <w:numId w:val="22"/>
        </w:numPr>
        <w:spacing w:line="240" w:lineRule="auto"/>
        <w:rPr>
          <w:sz w:val="22"/>
          <w:szCs w:val="22"/>
        </w:rPr>
      </w:pPr>
      <w:r w:rsidRPr="001B34EF">
        <w:rPr>
          <w:sz w:val="22"/>
          <w:szCs w:val="22"/>
        </w:rPr>
        <w:t>Do you ever get asked what you would like to see on the menu?</w:t>
      </w:r>
    </w:p>
    <w:p w14:paraId="2D47DC78" w14:textId="77777777" w:rsidR="00F3119E" w:rsidRPr="001B34EF" w:rsidRDefault="00F3119E" w:rsidP="00F3119E">
      <w:pPr>
        <w:pStyle w:val="HWNormalText"/>
        <w:numPr>
          <w:ilvl w:val="0"/>
          <w:numId w:val="22"/>
        </w:numPr>
        <w:spacing w:line="240" w:lineRule="auto"/>
        <w:rPr>
          <w:sz w:val="22"/>
          <w:szCs w:val="22"/>
        </w:rPr>
      </w:pPr>
      <w:r w:rsidRPr="001B34EF">
        <w:rPr>
          <w:sz w:val="22"/>
          <w:szCs w:val="22"/>
        </w:rPr>
        <w:t>Do the things on the menu change over the weeks? Do they rotate what’s on?</w:t>
      </w:r>
    </w:p>
    <w:p w14:paraId="38E1AEA0" w14:textId="77777777" w:rsidR="00F3119E" w:rsidRPr="001B34EF" w:rsidRDefault="00F3119E" w:rsidP="00F3119E">
      <w:pPr>
        <w:pStyle w:val="HWNormalText"/>
        <w:numPr>
          <w:ilvl w:val="0"/>
          <w:numId w:val="22"/>
        </w:numPr>
        <w:spacing w:line="240" w:lineRule="auto"/>
        <w:rPr>
          <w:sz w:val="22"/>
          <w:szCs w:val="22"/>
        </w:rPr>
      </w:pPr>
      <w:r w:rsidRPr="001B34EF">
        <w:rPr>
          <w:sz w:val="22"/>
          <w:szCs w:val="22"/>
        </w:rPr>
        <w:t>Are there snacks and drinks available at any time?</w:t>
      </w:r>
    </w:p>
    <w:p w14:paraId="7279AC2D" w14:textId="793351CC" w:rsidR="00F3119E" w:rsidRPr="001B34EF" w:rsidRDefault="00F3119E" w:rsidP="00F3119E">
      <w:pPr>
        <w:pStyle w:val="HWNormalText"/>
        <w:numPr>
          <w:ilvl w:val="0"/>
          <w:numId w:val="22"/>
        </w:numPr>
        <w:spacing w:line="240" w:lineRule="auto"/>
        <w:rPr>
          <w:sz w:val="22"/>
          <w:szCs w:val="22"/>
        </w:rPr>
      </w:pPr>
      <w:r w:rsidRPr="001B34EF">
        <w:rPr>
          <w:sz w:val="22"/>
          <w:szCs w:val="22"/>
        </w:rPr>
        <w:lastRenderedPageBreak/>
        <w:t>Bed/ room bound people – What do they tell you about their mealtimes?  Are meals placed where they can reach them? Are their meals hot by the time they get them? What happens if they spill their food or drink?</w:t>
      </w:r>
    </w:p>
    <w:p w14:paraId="3D8B3FE7" w14:textId="77777777" w:rsidR="00F3119E" w:rsidRDefault="00F3119E" w:rsidP="00F3119E">
      <w:pPr>
        <w:pStyle w:val="HWNormalText"/>
      </w:pPr>
    </w:p>
    <w:p w14:paraId="7A3E7D9E" w14:textId="66C631F8" w:rsidR="00F3119E" w:rsidRDefault="00F3119E" w:rsidP="00F3119E">
      <w:pPr>
        <w:pStyle w:val="HWNormalText"/>
        <w:rPr>
          <w:rFonts w:eastAsiaTheme="majorEastAsia" w:cstheme="majorBidi"/>
          <w:b/>
          <w:bCs/>
          <w:color w:val="004C6B" w:themeColor="text1"/>
          <w:spacing w:val="0"/>
          <w:sz w:val="30"/>
        </w:rPr>
      </w:pPr>
      <w:r>
        <w:rPr>
          <w:rFonts w:eastAsiaTheme="majorEastAsia" w:cstheme="majorBidi"/>
          <w:b/>
          <w:bCs/>
          <w:color w:val="004C6B" w:themeColor="text1"/>
          <w:spacing w:val="0"/>
          <w:sz w:val="30"/>
        </w:rPr>
        <w:t>Choices</w:t>
      </w:r>
    </w:p>
    <w:p w14:paraId="7CDC03E1" w14:textId="08081C8C" w:rsidR="00F3119E" w:rsidRPr="001B34EF" w:rsidRDefault="00F3119E" w:rsidP="00F3119E">
      <w:pPr>
        <w:pStyle w:val="HWNormalText"/>
        <w:rPr>
          <w:sz w:val="22"/>
          <w:szCs w:val="22"/>
        </w:rPr>
      </w:pPr>
      <w:r w:rsidRPr="001B34EF">
        <w:rPr>
          <w:sz w:val="22"/>
          <w:szCs w:val="22"/>
        </w:rPr>
        <w:t>Here</w:t>
      </w:r>
      <w:r w:rsidR="002369AE">
        <w:rPr>
          <w:sz w:val="22"/>
          <w:szCs w:val="22"/>
        </w:rPr>
        <w:t>,</w:t>
      </w:r>
      <w:r w:rsidRPr="001B34EF">
        <w:rPr>
          <w:sz w:val="22"/>
          <w:szCs w:val="22"/>
        </w:rPr>
        <w:t xml:space="preserve"> you are exploring the autonomy people have, and much of this may have been drawn out through the conversation already.</w:t>
      </w:r>
    </w:p>
    <w:p w14:paraId="6FA2C782" w14:textId="2A1720DB" w:rsidR="00F3119E" w:rsidRPr="001B34EF" w:rsidRDefault="00F3119E" w:rsidP="00F3119E">
      <w:pPr>
        <w:pStyle w:val="HWNormalText"/>
        <w:rPr>
          <w:sz w:val="22"/>
          <w:szCs w:val="22"/>
        </w:rPr>
      </w:pPr>
      <w:r w:rsidRPr="001B34EF">
        <w:rPr>
          <w:sz w:val="22"/>
          <w:szCs w:val="22"/>
        </w:rPr>
        <w:t>You could ask people:</w:t>
      </w:r>
    </w:p>
    <w:p w14:paraId="19F8E6DC" w14:textId="79888285" w:rsidR="00F3119E" w:rsidRPr="001B34EF" w:rsidRDefault="00F3119E" w:rsidP="00F3119E">
      <w:pPr>
        <w:pStyle w:val="HWNormalText"/>
        <w:numPr>
          <w:ilvl w:val="0"/>
          <w:numId w:val="22"/>
        </w:numPr>
        <w:spacing w:line="240" w:lineRule="auto"/>
        <w:rPr>
          <w:sz w:val="22"/>
          <w:szCs w:val="22"/>
        </w:rPr>
      </w:pPr>
      <w:r w:rsidRPr="001B34EF">
        <w:rPr>
          <w:sz w:val="22"/>
          <w:szCs w:val="22"/>
        </w:rPr>
        <w:t xml:space="preserve">How much choice </w:t>
      </w:r>
      <w:r w:rsidR="00E47530" w:rsidRPr="001B34EF">
        <w:rPr>
          <w:sz w:val="22"/>
          <w:szCs w:val="22"/>
        </w:rPr>
        <w:t>do people have</w:t>
      </w:r>
      <w:r w:rsidRPr="001B34EF">
        <w:rPr>
          <w:sz w:val="22"/>
          <w:szCs w:val="22"/>
        </w:rPr>
        <w:t xml:space="preserve"> in personalising their rooms? More than only pictures and photos?</w:t>
      </w:r>
    </w:p>
    <w:p w14:paraId="7CBD44B5" w14:textId="77777777" w:rsidR="00F3119E" w:rsidRPr="001B34EF" w:rsidRDefault="00F3119E" w:rsidP="00F3119E">
      <w:pPr>
        <w:pStyle w:val="HWNormalText"/>
        <w:numPr>
          <w:ilvl w:val="0"/>
          <w:numId w:val="22"/>
        </w:numPr>
        <w:spacing w:line="240" w:lineRule="auto"/>
        <w:rPr>
          <w:sz w:val="22"/>
          <w:szCs w:val="22"/>
        </w:rPr>
      </w:pPr>
      <w:r w:rsidRPr="001B34EF">
        <w:rPr>
          <w:sz w:val="22"/>
          <w:szCs w:val="22"/>
        </w:rPr>
        <w:t>Can you always choose what to wear?</w:t>
      </w:r>
    </w:p>
    <w:p w14:paraId="0401DC34" w14:textId="77777777" w:rsidR="00F3119E" w:rsidRPr="001B34EF" w:rsidRDefault="00F3119E" w:rsidP="00F3119E">
      <w:pPr>
        <w:pStyle w:val="HWNormalText"/>
        <w:numPr>
          <w:ilvl w:val="0"/>
          <w:numId w:val="22"/>
        </w:numPr>
        <w:spacing w:line="240" w:lineRule="auto"/>
        <w:rPr>
          <w:sz w:val="22"/>
          <w:szCs w:val="22"/>
        </w:rPr>
      </w:pPr>
      <w:r w:rsidRPr="001B34EF">
        <w:rPr>
          <w:sz w:val="22"/>
          <w:szCs w:val="22"/>
        </w:rPr>
        <w:t>Can you choose when to have a bath/ shower?</w:t>
      </w:r>
    </w:p>
    <w:p w14:paraId="3581757A" w14:textId="6D26955C" w:rsidR="00F3119E" w:rsidRPr="001B34EF" w:rsidRDefault="00F3119E" w:rsidP="00F3119E">
      <w:pPr>
        <w:pStyle w:val="HWNormalText"/>
        <w:numPr>
          <w:ilvl w:val="0"/>
          <w:numId w:val="22"/>
        </w:numPr>
        <w:spacing w:line="240" w:lineRule="auto"/>
        <w:rPr>
          <w:sz w:val="22"/>
          <w:szCs w:val="22"/>
        </w:rPr>
      </w:pPr>
      <w:r w:rsidRPr="001B34EF">
        <w:rPr>
          <w:sz w:val="22"/>
          <w:szCs w:val="22"/>
        </w:rPr>
        <w:t>Do they have any say in who provides personal care (gender matching)?</w:t>
      </w:r>
    </w:p>
    <w:p w14:paraId="43395081" w14:textId="77777777" w:rsidR="00F3119E" w:rsidRDefault="00F3119E" w:rsidP="00F3119E">
      <w:pPr>
        <w:pStyle w:val="HWNormalText"/>
        <w:spacing w:line="240" w:lineRule="auto"/>
      </w:pPr>
    </w:p>
    <w:p w14:paraId="04325746" w14:textId="6A22FE72" w:rsidR="00F3119E" w:rsidRDefault="00F3119E" w:rsidP="00F3119E">
      <w:pPr>
        <w:pStyle w:val="HWNormalText"/>
        <w:spacing w:line="240" w:lineRule="auto"/>
      </w:pPr>
      <w:r>
        <w:br w:type="page"/>
      </w:r>
    </w:p>
    <w:p w14:paraId="1929CE55" w14:textId="17D768E3" w:rsidR="00F3119E" w:rsidRPr="004B7180" w:rsidRDefault="00F3119E" w:rsidP="00F3119E">
      <w:pPr>
        <w:pStyle w:val="HWHeading3"/>
        <w:ind w:left="-284"/>
        <w:rPr>
          <w:color w:val="E73E97" w:themeColor="accent1"/>
          <w:sz w:val="36"/>
          <w:szCs w:val="26"/>
        </w:rPr>
      </w:pPr>
      <w:r>
        <w:rPr>
          <w:color w:val="E73E97" w:themeColor="accent1"/>
          <w:sz w:val="36"/>
          <w:szCs w:val="26"/>
        </w:rPr>
        <w:lastRenderedPageBreak/>
        <w:t>Your own observations: Prompt sheet</w:t>
      </w:r>
    </w:p>
    <w:p w14:paraId="3D01FE1A" w14:textId="2B31B931" w:rsidR="00F3119E" w:rsidRPr="00DF2128" w:rsidRDefault="00840148" w:rsidP="00F3119E">
      <w:pPr>
        <w:pStyle w:val="HWNormalText"/>
        <w:rPr>
          <w:rFonts w:eastAsiaTheme="majorEastAsia" w:cstheme="majorBidi"/>
          <w:b/>
          <w:bCs/>
          <w:iCs/>
          <w:color w:val="004C6B" w:themeColor="text1"/>
          <w:spacing w:val="0"/>
          <w:szCs w:val="24"/>
        </w:rPr>
      </w:pPr>
      <w:r>
        <w:rPr>
          <w:rFonts w:eastAsiaTheme="majorEastAsia" w:cstheme="majorBidi"/>
          <w:b/>
          <w:bCs/>
          <w:iCs/>
          <w:color w:val="004C6B" w:themeColor="text1"/>
          <w:spacing w:val="0"/>
          <w:szCs w:val="24"/>
        </w:rPr>
        <w:t xml:space="preserve">These are </w:t>
      </w:r>
      <w:r w:rsidRPr="00355E1F">
        <w:rPr>
          <w:rFonts w:eastAsiaTheme="majorEastAsia" w:cstheme="majorBidi"/>
          <w:b/>
          <w:bCs/>
          <w:iCs/>
          <w:color w:val="004C6B" w:themeColor="text1"/>
          <w:spacing w:val="0"/>
          <w:szCs w:val="24"/>
        </w:rPr>
        <w:t xml:space="preserve">suggestions </w:t>
      </w:r>
      <w:r w:rsidR="0022686A">
        <w:rPr>
          <w:rFonts w:eastAsiaTheme="majorEastAsia" w:cstheme="majorBidi"/>
          <w:b/>
          <w:bCs/>
          <w:iCs/>
          <w:color w:val="004C6B" w:themeColor="text1"/>
          <w:spacing w:val="0"/>
          <w:szCs w:val="24"/>
        </w:rPr>
        <w:t xml:space="preserve">of things </w:t>
      </w:r>
      <w:r w:rsidR="002F078D">
        <w:rPr>
          <w:rFonts w:eastAsiaTheme="majorEastAsia" w:cstheme="majorBidi"/>
          <w:b/>
          <w:bCs/>
          <w:iCs/>
          <w:color w:val="004C6B" w:themeColor="text1"/>
          <w:spacing w:val="0"/>
          <w:szCs w:val="24"/>
        </w:rPr>
        <w:t>guide your observation</w:t>
      </w:r>
      <w:r w:rsidR="003871CD">
        <w:rPr>
          <w:rFonts w:eastAsiaTheme="majorEastAsia" w:cstheme="majorBidi"/>
          <w:b/>
          <w:bCs/>
          <w:iCs/>
          <w:color w:val="004C6B" w:themeColor="text1"/>
          <w:spacing w:val="0"/>
          <w:szCs w:val="24"/>
        </w:rPr>
        <w:t>s</w:t>
      </w:r>
      <w:r w:rsidRPr="00355E1F">
        <w:rPr>
          <w:rFonts w:eastAsiaTheme="majorEastAsia" w:cstheme="majorBidi"/>
          <w:b/>
          <w:bCs/>
          <w:iCs/>
          <w:color w:val="004C6B" w:themeColor="text1"/>
          <w:spacing w:val="0"/>
          <w:szCs w:val="24"/>
        </w:rPr>
        <w:t>. They are not intended to be used as a checklist or questionnaire.</w:t>
      </w:r>
    </w:p>
    <w:p w14:paraId="107E0836" w14:textId="77777777" w:rsidR="00F3119E" w:rsidRDefault="00F3119E" w:rsidP="00F3119E">
      <w:pPr>
        <w:pStyle w:val="HWNormalText"/>
        <w:rPr>
          <w:rFonts w:eastAsiaTheme="majorEastAsia" w:cstheme="majorBidi"/>
          <w:b/>
          <w:bCs/>
          <w:color w:val="004C6B" w:themeColor="text1"/>
          <w:spacing w:val="0"/>
          <w:sz w:val="30"/>
        </w:rPr>
      </w:pPr>
      <w:r w:rsidRPr="004B7180">
        <w:rPr>
          <w:rFonts w:eastAsiaTheme="majorEastAsia" w:cstheme="majorBidi"/>
          <w:b/>
          <w:bCs/>
          <w:color w:val="004C6B" w:themeColor="text1"/>
          <w:spacing w:val="0"/>
          <w:sz w:val="30"/>
        </w:rPr>
        <w:t>Premises</w:t>
      </w:r>
    </w:p>
    <w:p w14:paraId="724763BA" w14:textId="3A3BE068" w:rsidR="00F3119E" w:rsidRPr="000755F6" w:rsidRDefault="00AE662C" w:rsidP="00F3119E">
      <w:pPr>
        <w:pStyle w:val="HWHeading4"/>
        <w:rPr>
          <w:rFonts w:ascii="Century Gothic" w:hAnsi="Century Gothic"/>
          <w:szCs w:val="24"/>
        </w:rPr>
      </w:pPr>
      <w:r>
        <w:rPr>
          <w:rFonts w:ascii="Century Gothic" w:hAnsi="Century Gothic"/>
          <w:szCs w:val="24"/>
        </w:rPr>
        <w:t xml:space="preserve">Your overall </w:t>
      </w:r>
      <w:r w:rsidR="00FD3040">
        <w:rPr>
          <w:rFonts w:ascii="Century Gothic" w:hAnsi="Century Gothic"/>
          <w:szCs w:val="24"/>
        </w:rPr>
        <w:t>conclusions about whether you think the home seems well</w:t>
      </w:r>
      <w:r w:rsidR="00C24F06">
        <w:rPr>
          <w:rFonts w:ascii="Century Gothic" w:hAnsi="Century Gothic"/>
          <w:szCs w:val="24"/>
        </w:rPr>
        <w:t xml:space="preserve">-maintained can be backed up with </w:t>
      </w:r>
      <w:r w:rsidR="00B91154">
        <w:rPr>
          <w:rFonts w:ascii="Century Gothic" w:hAnsi="Century Gothic"/>
          <w:szCs w:val="24"/>
        </w:rPr>
        <w:t xml:space="preserve">some </w:t>
      </w:r>
      <w:r w:rsidR="00C24F06">
        <w:rPr>
          <w:rFonts w:ascii="Century Gothic" w:hAnsi="Century Gothic"/>
          <w:szCs w:val="24"/>
        </w:rPr>
        <w:t xml:space="preserve">examples of </w:t>
      </w:r>
      <w:r w:rsidR="00B91154">
        <w:rPr>
          <w:rFonts w:ascii="Century Gothic" w:hAnsi="Century Gothic"/>
          <w:szCs w:val="24"/>
        </w:rPr>
        <w:t xml:space="preserve">maintenance issues you’ve </w:t>
      </w:r>
      <w:r w:rsidR="00A93D3C">
        <w:rPr>
          <w:rFonts w:ascii="Century Gothic" w:hAnsi="Century Gothic"/>
          <w:szCs w:val="24"/>
        </w:rPr>
        <w:t>seen,</w:t>
      </w:r>
      <w:r w:rsidR="00B91154">
        <w:rPr>
          <w:rFonts w:ascii="Century Gothic" w:hAnsi="Century Gothic"/>
          <w:szCs w:val="24"/>
        </w:rPr>
        <w:t xml:space="preserve"> or </w:t>
      </w:r>
      <w:r w:rsidR="00160CC3">
        <w:rPr>
          <w:rFonts w:ascii="Century Gothic" w:hAnsi="Century Gothic"/>
          <w:szCs w:val="24"/>
        </w:rPr>
        <w:t xml:space="preserve">positive examples of </w:t>
      </w:r>
      <w:r w:rsidR="00EF064F">
        <w:rPr>
          <w:rFonts w:ascii="Century Gothic" w:hAnsi="Century Gothic"/>
          <w:szCs w:val="24"/>
        </w:rPr>
        <w:t xml:space="preserve">the premises being well looked after. However, </w:t>
      </w:r>
      <w:r w:rsidR="00265C28">
        <w:rPr>
          <w:rFonts w:ascii="Century Gothic" w:hAnsi="Century Gothic"/>
          <w:szCs w:val="24"/>
        </w:rPr>
        <w:t xml:space="preserve">the purpose of your visit isn’t to perform a maintenance ‘snagging’ </w:t>
      </w:r>
      <w:r w:rsidR="0051113F">
        <w:rPr>
          <w:rFonts w:ascii="Century Gothic" w:hAnsi="Century Gothic"/>
          <w:szCs w:val="24"/>
        </w:rPr>
        <w:t>inspection</w:t>
      </w:r>
      <w:r w:rsidR="002369AE">
        <w:rPr>
          <w:rFonts w:ascii="Century Gothic" w:hAnsi="Century Gothic"/>
          <w:szCs w:val="24"/>
        </w:rPr>
        <w:t>,</w:t>
      </w:r>
      <w:r w:rsidR="0051113F">
        <w:rPr>
          <w:rFonts w:ascii="Century Gothic" w:hAnsi="Century Gothic"/>
          <w:szCs w:val="24"/>
        </w:rPr>
        <w:t xml:space="preserve"> so </w:t>
      </w:r>
      <w:r w:rsidR="00A93D3C">
        <w:rPr>
          <w:rFonts w:ascii="Century Gothic" w:hAnsi="Century Gothic"/>
          <w:szCs w:val="24"/>
        </w:rPr>
        <w:t xml:space="preserve">avoid the temptation to </w:t>
      </w:r>
      <w:r w:rsidR="008B7355">
        <w:rPr>
          <w:rFonts w:ascii="Century Gothic" w:hAnsi="Century Gothic"/>
          <w:szCs w:val="24"/>
        </w:rPr>
        <w:t xml:space="preserve">focus too much </w:t>
      </w:r>
      <w:r w:rsidR="00E97B1F">
        <w:rPr>
          <w:rFonts w:ascii="Century Gothic" w:hAnsi="Century Gothic"/>
          <w:szCs w:val="24"/>
        </w:rPr>
        <w:t>on</w:t>
      </w:r>
      <w:r w:rsidR="00306B16">
        <w:rPr>
          <w:rFonts w:ascii="Century Gothic" w:hAnsi="Century Gothic"/>
          <w:szCs w:val="24"/>
        </w:rPr>
        <w:t xml:space="preserve"> small</w:t>
      </w:r>
      <w:r w:rsidR="00E97B1F">
        <w:rPr>
          <w:rFonts w:ascii="Century Gothic" w:hAnsi="Century Gothic"/>
          <w:szCs w:val="24"/>
        </w:rPr>
        <w:t xml:space="preserve"> individual repairs that are needed </w:t>
      </w:r>
      <w:r w:rsidR="00E8409D">
        <w:rPr>
          <w:rFonts w:ascii="Century Gothic" w:hAnsi="Century Gothic"/>
          <w:szCs w:val="24"/>
        </w:rPr>
        <w:t xml:space="preserve">if these don’t </w:t>
      </w:r>
      <w:r w:rsidR="00A66287">
        <w:rPr>
          <w:rFonts w:ascii="Century Gothic" w:hAnsi="Century Gothic"/>
          <w:szCs w:val="24"/>
        </w:rPr>
        <w:t>s</w:t>
      </w:r>
      <w:r w:rsidR="006813D5">
        <w:rPr>
          <w:rFonts w:ascii="Century Gothic" w:hAnsi="Century Gothic"/>
          <w:szCs w:val="24"/>
        </w:rPr>
        <w:t>uggest any bigger issue about how residents might experience their home.</w:t>
      </w:r>
    </w:p>
    <w:p w14:paraId="4324E7BF" w14:textId="77777777" w:rsidR="00F3119E" w:rsidRPr="001B34EF" w:rsidRDefault="00F3119E" w:rsidP="00F3119E">
      <w:pPr>
        <w:pStyle w:val="HWNormalText"/>
        <w:rPr>
          <w:sz w:val="22"/>
          <w:szCs w:val="22"/>
        </w:rPr>
      </w:pPr>
    </w:p>
    <w:p w14:paraId="3C91BECF" w14:textId="77777777" w:rsidR="00F3119E" w:rsidRPr="001B34EF" w:rsidRDefault="00F3119E" w:rsidP="00F3119E">
      <w:pPr>
        <w:pStyle w:val="HWBullets"/>
        <w:rPr>
          <w:sz w:val="22"/>
          <w:szCs w:val="22"/>
        </w:rPr>
      </w:pPr>
      <w:r w:rsidRPr="001B34EF">
        <w:rPr>
          <w:sz w:val="22"/>
          <w:szCs w:val="22"/>
        </w:rPr>
        <w:t>Is the home accessible? What about the gardens?</w:t>
      </w:r>
    </w:p>
    <w:p w14:paraId="3E51D24E" w14:textId="0389FACC" w:rsidR="00F3119E" w:rsidRPr="001B34EF" w:rsidRDefault="00F3119E" w:rsidP="00F3119E">
      <w:pPr>
        <w:pStyle w:val="HWBullets"/>
        <w:rPr>
          <w:sz w:val="22"/>
          <w:szCs w:val="22"/>
        </w:rPr>
      </w:pPr>
      <w:r w:rsidRPr="001B34EF">
        <w:rPr>
          <w:sz w:val="22"/>
          <w:szCs w:val="22"/>
        </w:rPr>
        <w:t>How many floors</w:t>
      </w:r>
      <w:r w:rsidR="006813D5" w:rsidRPr="001B34EF">
        <w:rPr>
          <w:sz w:val="22"/>
          <w:szCs w:val="22"/>
        </w:rPr>
        <w:t xml:space="preserve"> are there</w:t>
      </w:r>
      <w:r w:rsidRPr="001B34EF">
        <w:rPr>
          <w:sz w:val="22"/>
          <w:szCs w:val="22"/>
        </w:rPr>
        <w:t xml:space="preserve"> – and are there lifts/ stair lifts?</w:t>
      </w:r>
    </w:p>
    <w:p w14:paraId="63FDE2A2" w14:textId="77777777" w:rsidR="00F3119E" w:rsidRPr="001B34EF" w:rsidRDefault="00F3119E" w:rsidP="00F3119E">
      <w:pPr>
        <w:pStyle w:val="HWBullets"/>
        <w:rPr>
          <w:sz w:val="22"/>
          <w:szCs w:val="22"/>
        </w:rPr>
      </w:pPr>
      <w:r w:rsidRPr="001B34EF">
        <w:rPr>
          <w:sz w:val="22"/>
          <w:szCs w:val="22"/>
        </w:rPr>
        <w:t>Are the dining areas laid out appropriately for the type of resident? (spaces left at tables for wheelchairs?)</w:t>
      </w:r>
    </w:p>
    <w:p w14:paraId="1DEC5B10" w14:textId="77777777" w:rsidR="00F3119E" w:rsidRPr="001B34EF" w:rsidRDefault="00F3119E" w:rsidP="00F3119E">
      <w:pPr>
        <w:pStyle w:val="HWBullets"/>
        <w:rPr>
          <w:sz w:val="22"/>
          <w:szCs w:val="22"/>
        </w:rPr>
      </w:pPr>
      <w:r w:rsidRPr="001B34EF">
        <w:rPr>
          <w:sz w:val="22"/>
          <w:szCs w:val="22"/>
        </w:rPr>
        <w:t>Is there Dementia friendly décor/ signage?</w:t>
      </w:r>
    </w:p>
    <w:p w14:paraId="0F6E321B" w14:textId="77777777" w:rsidR="00F3119E" w:rsidRPr="001B34EF" w:rsidRDefault="00F3119E" w:rsidP="00F3119E">
      <w:pPr>
        <w:pStyle w:val="HWBullets"/>
        <w:rPr>
          <w:sz w:val="22"/>
          <w:szCs w:val="22"/>
        </w:rPr>
      </w:pPr>
      <w:r w:rsidRPr="001B34EF">
        <w:rPr>
          <w:sz w:val="22"/>
          <w:szCs w:val="22"/>
        </w:rPr>
        <w:t xml:space="preserve">Is there evidence of personalisation? </w:t>
      </w:r>
    </w:p>
    <w:p w14:paraId="1184FF9E" w14:textId="77777777" w:rsidR="00F3119E" w:rsidRPr="001B34EF" w:rsidRDefault="00F3119E" w:rsidP="00F3119E">
      <w:pPr>
        <w:pStyle w:val="HWBullets"/>
        <w:rPr>
          <w:sz w:val="22"/>
          <w:szCs w:val="22"/>
        </w:rPr>
      </w:pPr>
      <w:r w:rsidRPr="001B34EF">
        <w:rPr>
          <w:sz w:val="22"/>
          <w:szCs w:val="22"/>
        </w:rPr>
        <w:t>Are there any strong/ lingering odours?</w:t>
      </w:r>
    </w:p>
    <w:p w14:paraId="0FD8DF9C" w14:textId="77777777" w:rsidR="00F3119E" w:rsidRPr="001B34EF" w:rsidRDefault="00F3119E" w:rsidP="00F3119E">
      <w:pPr>
        <w:pStyle w:val="HWBullets"/>
        <w:rPr>
          <w:sz w:val="22"/>
          <w:szCs w:val="22"/>
        </w:rPr>
      </w:pPr>
      <w:r w:rsidRPr="001B34EF">
        <w:rPr>
          <w:sz w:val="22"/>
          <w:szCs w:val="22"/>
        </w:rPr>
        <w:t>Are there any obvious hazards?</w:t>
      </w:r>
    </w:p>
    <w:p w14:paraId="68534E7B" w14:textId="0E072E74" w:rsidR="00F3119E" w:rsidRPr="001B34EF" w:rsidRDefault="00F3119E" w:rsidP="00F3119E">
      <w:pPr>
        <w:pStyle w:val="HWBullets"/>
        <w:rPr>
          <w:sz w:val="22"/>
          <w:szCs w:val="22"/>
        </w:rPr>
      </w:pPr>
      <w:r w:rsidRPr="001B34EF">
        <w:rPr>
          <w:sz w:val="22"/>
          <w:szCs w:val="22"/>
        </w:rPr>
        <w:t>Do residents seem happy with the temperature (Too hot? Too cold?)</w:t>
      </w:r>
    </w:p>
    <w:p w14:paraId="0D081153" w14:textId="686B4240" w:rsidR="0070563D" w:rsidRPr="001B34EF" w:rsidRDefault="0070563D" w:rsidP="0070563D">
      <w:pPr>
        <w:pStyle w:val="HWBullets"/>
        <w:rPr>
          <w:sz w:val="22"/>
          <w:szCs w:val="22"/>
        </w:rPr>
      </w:pPr>
      <w:r w:rsidRPr="001B34EF">
        <w:rPr>
          <w:sz w:val="22"/>
          <w:szCs w:val="22"/>
        </w:rPr>
        <w:t>Is it clean/ well maintained overall?</w:t>
      </w:r>
    </w:p>
    <w:p w14:paraId="63E8A940" w14:textId="77777777" w:rsidR="00F3119E" w:rsidRDefault="00F3119E" w:rsidP="00F3119E">
      <w:pPr>
        <w:pStyle w:val="HWBullets"/>
        <w:numPr>
          <w:ilvl w:val="0"/>
          <w:numId w:val="0"/>
        </w:numPr>
        <w:rPr>
          <w:rFonts w:eastAsiaTheme="majorEastAsia" w:cstheme="majorBidi"/>
          <w:b/>
          <w:bCs/>
          <w:color w:val="004C6B" w:themeColor="text1"/>
          <w:spacing w:val="0"/>
          <w:sz w:val="30"/>
        </w:rPr>
      </w:pPr>
    </w:p>
    <w:p w14:paraId="601D8B56" w14:textId="79A90318" w:rsidR="00F3119E" w:rsidRPr="002216E6" w:rsidRDefault="00F3119E" w:rsidP="00F3119E">
      <w:pPr>
        <w:pStyle w:val="HWBullets"/>
        <w:numPr>
          <w:ilvl w:val="0"/>
          <w:numId w:val="0"/>
        </w:numPr>
      </w:pPr>
      <w:r w:rsidRPr="002216E6">
        <w:rPr>
          <w:rFonts w:eastAsiaTheme="majorEastAsia" w:cstheme="majorBidi"/>
          <w:b/>
          <w:bCs/>
          <w:color w:val="004C6B" w:themeColor="text1"/>
          <w:spacing w:val="0"/>
          <w:sz w:val="30"/>
        </w:rPr>
        <w:t>A typical day</w:t>
      </w:r>
    </w:p>
    <w:p w14:paraId="2020C803" w14:textId="14BC25EB" w:rsidR="00F3119E" w:rsidRPr="0070563D" w:rsidRDefault="00F3119E" w:rsidP="00F3119E">
      <w:pPr>
        <w:rPr>
          <w:rFonts w:ascii="Century Gothic" w:hAnsi="Century Gothic"/>
          <w:b/>
          <w:bCs/>
          <w:color w:val="004C6B" w:themeColor="text1"/>
          <w:sz w:val="24"/>
          <w:szCs w:val="24"/>
        </w:rPr>
      </w:pPr>
      <w:r w:rsidRPr="0070563D">
        <w:rPr>
          <w:rFonts w:ascii="Century Gothic" w:hAnsi="Century Gothic"/>
          <w:b/>
          <w:bCs/>
          <w:color w:val="004C6B" w:themeColor="text1"/>
          <w:sz w:val="24"/>
          <w:szCs w:val="24"/>
        </w:rPr>
        <w:t>You’re unlikely to be seeing a totally typical day, just because</w:t>
      </w:r>
      <w:r w:rsidR="002369AE">
        <w:rPr>
          <w:rFonts w:ascii="Century Gothic" w:hAnsi="Century Gothic"/>
          <w:b/>
          <w:bCs/>
          <w:color w:val="004C6B" w:themeColor="text1"/>
          <w:sz w:val="24"/>
          <w:szCs w:val="24"/>
        </w:rPr>
        <w:t xml:space="preserve"> </w:t>
      </w:r>
      <w:r w:rsidRPr="0070563D">
        <w:rPr>
          <w:rFonts w:ascii="Century Gothic" w:hAnsi="Century Gothic"/>
          <w:b/>
          <w:bCs/>
          <w:color w:val="004C6B" w:themeColor="text1"/>
          <w:sz w:val="24"/>
          <w:szCs w:val="24"/>
        </w:rPr>
        <w:t xml:space="preserve">your Healthwatch visit </w:t>
      </w:r>
      <w:r w:rsidR="002369AE">
        <w:rPr>
          <w:rFonts w:ascii="Century Gothic" w:hAnsi="Century Gothic"/>
          <w:b/>
          <w:bCs/>
          <w:color w:val="004C6B" w:themeColor="text1"/>
          <w:sz w:val="24"/>
          <w:szCs w:val="24"/>
        </w:rPr>
        <w:t xml:space="preserve">is </w:t>
      </w:r>
      <w:r w:rsidRPr="0070563D">
        <w:rPr>
          <w:rFonts w:ascii="Century Gothic" w:hAnsi="Century Gothic"/>
          <w:b/>
          <w:bCs/>
          <w:color w:val="004C6B" w:themeColor="text1"/>
          <w:sz w:val="24"/>
          <w:szCs w:val="24"/>
        </w:rPr>
        <w:t xml:space="preserve">taking place. But aside from that, try </w:t>
      </w:r>
      <w:r w:rsidR="002369AE">
        <w:rPr>
          <w:rFonts w:ascii="Century Gothic" w:hAnsi="Century Gothic"/>
          <w:b/>
          <w:bCs/>
          <w:color w:val="004C6B" w:themeColor="text1"/>
          <w:sz w:val="24"/>
          <w:szCs w:val="24"/>
        </w:rPr>
        <w:t>to</w:t>
      </w:r>
      <w:r w:rsidRPr="0070563D">
        <w:rPr>
          <w:rFonts w:ascii="Century Gothic" w:hAnsi="Century Gothic"/>
          <w:b/>
          <w:bCs/>
          <w:color w:val="004C6B" w:themeColor="text1"/>
          <w:sz w:val="24"/>
          <w:szCs w:val="24"/>
        </w:rPr>
        <w:t xml:space="preserve"> </w:t>
      </w:r>
      <w:proofErr w:type="gramStart"/>
      <w:r w:rsidRPr="0070563D">
        <w:rPr>
          <w:rFonts w:ascii="Century Gothic" w:hAnsi="Century Gothic"/>
          <w:b/>
          <w:bCs/>
          <w:color w:val="004C6B" w:themeColor="text1"/>
          <w:sz w:val="24"/>
          <w:szCs w:val="24"/>
        </w:rPr>
        <w:t xml:space="preserve">take </w:t>
      </w:r>
      <w:r w:rsidR="002369AE">
        <w:rPr>
          <w:rFonts w:ascii="Century Gothic" w:hAnsi="Century Gothic"/>
          <w:b/>
          <w:bCs/>
          <w:color w:val="004C6B" w:themeColor="text1"/>
          <w:sz w:val="24"/>
          <w:szCs w:val="24"/>
        </w:rPr>
        <w:t xml:space="preserve">into </w:t>
      </w:r>
      <w:r w:rsidRPr="0070563D">
        <w:rPr>
          <w:rFonts w:ascii="Century Gothic" w:hAnsi="Century Gothic"/>
          <w:b/>
          <w:bCs/>
          <w:color w:val="004C6B" w:themeColor="text1"/>
          <w:sz w:val="24"/>
          <w:szCs w:val="24"/>
        </w:rPr>
        <w:t>account</w:t>
      </w:r>
      <w:proofErr w:type="gramEnd"/>
      <w:r w:rsidRPr="0070563D">
        <w:rPr>
          <w:rFonts w:ascii="Century Gothic" w:hAnsi="Century Gothic"/>
          <w:b/>
          <w:bCs/>
          <w:color w:val="004C6B" w:themeColor="text1"/>
          <w:sz w:val="24"/>
          <w:szCs w:val="24"/>
        </w:rPr>
        <w:t xml:space="preserve"> anything that people have specifically told you isn’t typical when you are making your observations.</w:t>
      </w:r>
    </w:p>
    <w:p w14:paraId="64502799" w14:textId="77777777" w:rsidR="00F3119E" w:rsidRDefault="00F3119E" w:rsidP="00F3119E">
      <w:pPr>
        <w:pStyle w:val="HWNormalText"/>
        <w:spacing w:line="240" w:lineRule="auto"/>
      </w:pPr>
    </w:p>
    <w:p w14:paraId="28795DDF" w14:textId="7B348D40" w:rsidR="00F3119E" w:rsidRPr="00F3119E" w:rsidRDefault="00F3119E" w:rsidP="00F3119E">
      <w:pPr>
        <w:pStyle w:val="HWNormalText"/>
        <w:rPr>
          <w:rFonts w:eastAsiaTheme="majorEastAsia" w:cstheme="majorBidi"/>
          <w:b/>
          <w:bCs/>
          <w:color w:val="004C6B" w:themeColor="text1"/>
          <w:spacing w:val="0"/>
          <w:sz w:val="30"/>
        </w:rPr>
      </w:pPr>
      <w:r w:rsidRPr="002216E6">
        <w:rPr>
          <w:rFonts w:eastAsiaTheme="majorEastAsia" w:cstheme="majorBidi"/>
          <w:b/>
          <w:bCs/>
          <w:color w:val="004C6B" w:themeColor="text1"/>
          <w:spacing w:val="0"/>
          <w:sz w:val="30"/>
        </w:rPr>
        <w:t>Staff interactions and quality of care</w:t>
      </w:r>
    </w:p>
    <w:p w14:paraId="26F82845" w14:textId="77777777" w:rsidR="00F3119E" w:rsidRPr="001B34EF" w:rsidRDefault="00F3119E" w:rsidP="00F3119E">
      <w:pPr>
        <w:pStyle w:val="HWNormalText"/>
        <w:numPr>
          <w:ilvl w:val="0"/>
          <w:numId w:val="22"/>
        </w:numPr>
        <w:spacing w:line="240" w:lineRule="auto"/>
        <w:rPr>
          <w:sz w:val="22"/>
          <w:szCs w:val="22"/>
        </w:rPr>
      </w:pPr>
      <w:r w:rsidRPr="001B34EF">
        <w:rPr>
          <w:sz w:val="22"/>
          <w:szCs w:val="22"/>
        </w:rPr>
        <w:t>Do staff engage with residents?</w:t>
      </w:r>
    </w:p>
    <w:p w14:paraId="192DB16A" w14:textId="77777777" w:rsidR="00F3119E" w:rsidRPr="001B34EF" w:rsidRDefault="00F3119E" w:rsidP="00F3119E">
      <w:pPr>
        <w:pStyle w:val="HWNormalText"/>
        <w:numPr>
          <w:ilvl w:val="0"/>
          <w:numId w:val="22"/>
        </w:numPr>
        <w:spacing w:line="240" w:lineRule="auto"/>
        <w:rPr>
          <w:sz w:val="22"/>
          <w:szCs w:val="22"/>
        </w:rPr>
      </w:pPr>
      <w:r w:rsidRPr="001B34EF">
        <w:rPr>
          <w:sz w:val="22"/>
          <w:szCs w:val="22"/>
        </w:rPr>
        <w:t xml:space="preserve">Are people asked for consent before staff enter rooms or carry out personal care? </w:t>
      </w:r>
    </w:p>
    <w:p w14:paraId="08FBFAE4" w14:textId="77777777" w:rsidR="00F3119E" w:rsidRPr="001B34EF" w:rsidRDefault="00F3119E" w:rsidP="00F3119E">
      <w:pPr>
        <w:pStyle w:val="HWNormalText"/>
        <w:numPr>
          <w:ilvl w:val="0"/>
          <w:numId w:val="22"/>
        </w:numPr>
        <w:spacing w:line="240" w:lineRule="auto"/>
        <w:rPr>
          <w:sz w:val="22"/>
          <w:szCs w:val="22"/>
        </w:rPr>
      </w:pPr>
      <w:r w:rsidRPr="001B34EF">
        <w:rPr>
          <w:sz w:val="22"/>
          <w:szCs w:val="22"/>
        </w:rPr>
        <w:t>Do staff and residents look content?  Do staff smile at residents? Do they know their names?</w:t>
      </w:r>
    </w:p>
    <w:p w14:paraId="27254D1D" w14:textId="5D29DFA3" w:rsidR="00F3119E" w:rsidRPr="001B34EF" w:rsidRDefault="00F3119E" w:rsidP="00F3119E">
      <w:pPr>
        <w:pStyle w:val="HWNormalText"/>
        <w:numPr>
          <w:ilvl w:val="0"/>
          <w:numId w:val="22"/>
        </w:numPr>
        <w:spacing w:line="240" w:lineRule="auto"/>
        <w:rPr>
          <w:sz w:val="22"/>
          <w:szCs w:val="22"/>
        </w:rPr>
      </w:pPr>
      <w:r w:rsidRPr="001B34EF">
        <w:rPr>
          <w:sz w:val="22"/>
          <w:szCs w:val="22"/>
        </w:rPr>
        <w:t>Are residents you see and speak to dressed appropriately? Are they clean? Has their hair been done?</w:t>
      </w:r>
    </w:p>
    <w:p w14:paraId="7C14DDAB" w14:textId="1522FF28" w:rsidR="00F3119E" w:rsidRPr="00F22C6C" w:rsidRDefault="00F3119E" w:rsidP="00F22C6C">
      <w:pPr>
        <w:pStyle w:val="HWHeading4"/>
        <w:rPr>
          <w:rFonts w:ascii="Century Gothic" w:hAnsi="Century Gothic"/>
          <w:iCs w:val="0"/>
          <w:sz w:val="30"/>
        </w:rPr>
      </w:pPr>
      <w:r w:rsidRPr="00F3119E">
        <w:rPr>
          <w:rFonts w:ascii="Century Gothic" w:hAnsi="Century Gothic"/>
          <w:iCs w:val="0"/>
          <w:sz w:val="30"/>
        </w:rPr>
        <w:lastRenderedPageBreak/>
        <w:t>Social engagement and activities</w:t>
      </w:r>
      <w:r w:rsidR="00F22C6C">
        <w:rPr>
          <w:rFonts w:ascii="Century Gothic" w:hAnsi="Century Gothic"/>
          <w:iCs w:val="0"/>
          <w:sz w:val="30"/>
        </w:rPr>
        <w:br/>
      </w:r>
    </w:p>
    <w:p w14:paraId="679CC229" w14:textId="7150C7FF" w:rsidR="00F22C6C" w:rsidRPr="001B34EF" w:rsidRDefault="00F22C6C" w:rsidP="00F22C6C">
      <w:pPr>
        <w:pStyle w:val="HWNormalText"/>
        <w:numPr>
          <w:ilvl w:val="0"/>
          <w:numId w:val="22"/>
        </w:numPr>
        <w:spacing w:line="240" w:lineRule="auto"/>
        <w:rPr>
          <w:sz w:val="22"/>
          <w:szCs w:val="22"/>
        </w:rPr>
      </w:pPr>
      <w:r w:rsidRPr="001B34EF">
        <w:rPr>
          <w:sz w:val="22"/>
          <w:szCs w:val="22"/>
        </w:rPr>
        <w:t>Can you see any activity schedules</w:t>
      </w:r>
      <w:r w:rsidR="002369AE">
        <w:rPr>
          <w:sz w:val="22"/>
          <w:szCs w:val="22"/>
        </w:rPr>
        <w:t xml:space="preserve"> </w:t>
      </w:r>
      <w:r w:rsidRPr="001B34EF">
        <w:rPr>
          <w:sz w:val="22"/>
          <w:szCs w:val="22"/>
        </w:rPr>
        <w:t>or observe activities taking place during the visit?</w:t>
      </w:r>
    </w:p>
    <w:p w14:paraId="03D18D7E" w14:textId="43157E9E" w:rsidR="00F22C6C" w:rsidRPr="001B34EF" w:rsidRDefault="00F22C6C" w:rsidP="00F22C6C">
      <w:pPr>
        <w:pStyle w:val="HWNormalText"/>
        <w:numPr>
          <w:ilvl w:val="0"/>
          <w:numId w:val="22"/>
        </w:numPr>
        <w:spacing w:line="240" w:lineRule="auto"/>
        <w:rPr>
          <w:sz w:val="22"/>
          <w:szCs w:val="22"/>
        </w:rPr>
      </w:pPr>
      <w:r w:rsidRPr="001B34EF">
        <w:rPr>
          <w:sz w:val="22"/>
          <w:szCs w:val="22"/>
        </w:rPr>
        <w:t>Are there dedicated activities staff?</w:t>
      </w:r>
    </w:p>
    <w:p w14:paraId="192DD226" w14:textId="77777777" w:rsidR="00F22C6C" w:rsidRPr="001B34EF" w:rsidRDefault="00F22C6C" w:rsidP="00F22C6C">
      <w:pPr>
        <w:pStyle w:val="HWNormalText"/>
        <w:numPr>
          <w:ilvl w:val="0"/>
          <w:numId w:val="22"/>
        </w:numPr>
        <w:spacing w:line="240" w:lineRule="auto"/>
        <w:rPr>
          <w:sz w:val="22"/>
          <w:szCs w:val="22"/>
        </w:rPr>
      </w:pPr>
      <w:r w:rsidRPr="001B34EF">
        <w:rPr>
          <w:sz w:val="22"/>
          <w:szCs w:val="22"/>
        </w:rPr>
        <w:t>How are activities made accessible to all residents (especially over multiple floors)?</w:t>
      </w:r>
    </w:p>
    <w:p w14:paraId="0DE3B833" w14:textId="77777777" w:rsidR="00F22C6C" w:rsidRPr="001B34EF" w:rsidRDefault="00F22C6C" w:rsidP="00F22C6C">
      <w:pPr>
        <w:pStyle w:val="HWNormalText"/>
        <w:numPr>
          <w:ilvl w:val="0"/>
          <w:numId w:val="22"/>
        </w:numPr>
        <w:spacing w:line="240" w:lineRule="auto"/>
        <w:rPr>
          <w:sz w:val="22"/>
          <w:szCs w:val="22"/>
        </w:rPr>
      </w:pPr>
      <w:r w:rsidRPr="001B34EF">
        <w:rPr>
          <w:sz w:val="22"/>
          <w:szCs w:val="22"/>
        </w:rPr>
        <w:t>Is there evidence of resident/ family meetings or feedback sessions?</w:t>
      </w:r>
    </w:p>
    <w:p w14:paraId="3FDC1034" w14:textId="2AA74C57" w:rsidR="00F3119E" w:rsidRPr="001B34EF" w:rsidRDefault="00F22C6C" w:rsidP="00F22C6C">
      <w:pPr>
        <w:pStyle w:val="HWNormalText"/>
        <w:numPr>
          <w:ilvl w:val="0"/>
          <w:numId w:val="22"/>
        </w:numPr>
        <w:spacing w:line="240" w:lineRule="auto"/>
        <w:rPr>
          <w:sz w:val="22"/>
          <w:szCs w:val="22"/>
        </w:rPr>
      </w:pPr>
      <w:r w:rsidRPr="001B34EF">
        <w:rPr>
          <w:sz w:val="22"/>
          <w:szCs w:val="22"/>
        </w:rPr>
        <w:t>Are people encouraged to stay active to the level of their ability (seated exercise</w:t>
      </w:r>
      <w:r w:rsidR="002369AE">
        <w:rPr>
          <w:sz w:val="22"/>
          <w:szCs w:val="22"/>
        </w:rPr>
        <w:t>,</w:t>
      </w:r>
      <w:r w:rsidRPr="001B34EF">
        <w:rPr>
          <w:sz w:val="22"/>
          <w:szCs w:val="22"/>
        </w:rPr>
        <w:t xml:space="preserve"> etc)?</w:t>
      </w:r>
    </w:p>
    <w:p w14:paraId="4788EB6C" w14:textId="602CFF27" w:rsidR="00F3119E" w:rsidRDefault="00EB2D0C" w:rsidP="00F3119E">
      <w:pPr>
        <w:pStyle w:val="HWNormalText"/>
        <w:rPr>
          <w:rFonts w:eastAsiaTheme="majorEastAsia" w:cstheme="majorBidi"/>
          <w:b/>
          <w:bCs/>
          <w:color w:val="004C6B" w:themeColor="text1"/>
          <w:spacing w:val="0"/>
          <w:sz w:val="30"/>
        </w:rPr>
      </w:pPr>
      <w:r>
        <w:rPr>
          <w:rFonts w:eastAsiaTheme="majorEastAsia" w:cstheme="majorBidi"/>
          <w:b/>
          <w:bCs/>
          <w:color w:val="004C6B" w:themeColor="text1"/>
          <w:spacing w:val="0"/>
          <w:sz w:val="30"/>
        </w:rPr>
        <w:br/>
      </w:r>
      <w:r w:rsidR="00F3119E" w:rsidRPr="00F3119E">
        <w:rPr>
          <w:rFonts w:eastAsiaTheme="majorEastAsia" w:cstheme="majorBidi"/>
          <w:b/>
          <w:bCs/>
          <w:color w:val="004C6B" w:themeColor="text1"/>
          <w:spacing w:val="0"/>
          <w:sz w:val="30"/>
        </w:rPr>
        <w:t>Dining experience</w:t>
      </w:r>
    </w:p>
    <w:p w14:paraId="1492C306" w14:textId="64C5E423" w:rsidR="00F22C6C" w:rsidRDefault="00F22C6C" w:rsidP="00F3119E">
      <w:pPr>
        <w:pStyle w:val="HWNormalText"/>
        <w:rPr>
          <w:rFonts w:eastAsiaTheme="majorEastAsia" w:cstheme="majorBidi"/>
          <w:b/>
          <w:bCs/>
          <w:color w:val="004C6B" w:themeColor="text1"/>
          <w:spacing w:val="0"/>
          <w:sz w:val="30"/>
        </w:rPr>
      </w:pPr>
      <w:r w:rsidRPr="00F22C6C">
        <w:rPr>
          <w:rFonts w:eastAsiaTheme="majorEastAsia" w:cstheme="majorBidi"/>
          <w:b/>
          <w:bCs/>
          <w:iCs/>
          <w:color w:val="004C6B" w:themeColor="text1"/>
          <w:spacing w:val="0"/>
          <w:szCs w:val="24"/>
        </w:rPr>
        <w:t>While an observation around the appetising look/ smell of the food can be useful, this should not contain your personal views/ preferences or your conclusions from ‘taste testing’ or sampling the food.</w:t>
      </w:r>
    </w:p>
    <w:p w14:paraId="18A6B794" w14:textId="77777777" w:rsidR="00F22C6C" w:rsidRPr="001B34EF" w:rsidRDefault="00F22C6C" w:rsidP="00F22C6C">
      <w:pPr>
        <w:pStyle w:val="HWNormalText"/>
        <w:numPr>
          <w:ilvl w:val="0"/>
          <w:numId w:val="22"/>
        </w:numPr>
        <w:spacing w:line="240" w:lineRule="auto"/>
        <w:rPr>
          <w:sz w:val="22"/>
          <w:szCs w:val="22"/>
        </w:rPr>
      </w:pPr>
      <w:r w:rsidRPr="001B34EF">
        <w:rPr>
          <w:sz w:val="22"/>
          <w:szCs w:val="22"/>
        </w:rPr>
        <w:t>How many people are using the dining rooms/ lounges for meals?</w:t>
      </w:r>
    </w:p>
    <w:p w14:paraId="4EDD635C" w14:textId="77777777" w:rsidR="00F22C6C" w:rsidRPr="001B34EF" w:rsidRDefault="00F22C6C" w:rsidP="00F22C6C">
      <w:pPr>
        <w:pStyle w:val="HWNormalText"/>
        <w:numPr>
          <w:ilvl w:val="0"/>
          <w:numId w:val="22"/>
        </w:numPr>
        <w:spacing w:line="240" w:lineRule="auto"/>
        <w:rPr>
          <w:sz w:val="22"/>
          <w:szCs w:val="22"/>
        </w:rPr>
      </w:pPr>
      <w:r w:rsidRPr="001B34EF">
        <w:rPr>
          <w:sz w:val="22"/>
          <w:szCs w:val="22"/>
        </w:rPr>
        <w:t>Are people eating at their own speed? Being rushed?</w:t>
      </w:r>
    </w:p>
    <w:p w14:paraId="1E399BE9" w14:textId="77777777" w:rsidR="00F22C6C" w:rsidRPr="001B34EF" w:rsidRDefault="00F22C6C" w:rsidP="00F22C6C">
      <w:pPr>
        <w:pStyle w:val="HWNormalText"/>
        <w:numPr>
          <w:ilvl w:val="0"/>
          <w:numId w:val="22"/>
        </w:numPr>
        <w:spacing w:line="240" w:lineRule="auto"/>
        <w:rPr>
          <w:sz w:val="22"/>
          <w:szCs w:val="22"/>
        </w:rPr>
      </w:pPr>
      <w:r w:rsidRPr="001B34EF">
        <w:rPr>
          <w:sz w:val="22"/>
          <w:szCs w:val="22"/>
        </w:rPr>
        <w:t>Are staff assisting people who need help with eating?</w:t>
      </w:r>
    </w:p>
    <w:p w14:paraId="231F0B2B" w14:textId="5DEB090A" w:rsidR="00F22C6C" w:rsidRPr="001B34EF" w:rsidRDefault="00F22C6C" w:rsidP="00F22C6C">
      <w:pPr>
        <w:pStyle w:val="HWNormalText"/>
        <w:numPr>
          <w:ilvl w:val="0"/>
          <w:numId w:val="22"/>
        </w:numPr>
        <w:spacing w:line="240" w:lineRule="auto"/>
        <w:rPr>
          <w:sz w:val="22"/>
          <w:szCs w:val="22"/>
        </w:rPr>
      </w:pPr>
      <w:r w:rsidRPr="001B34EF">
        <w:rPr>
          <w:sz w:val="22"/>
          <w:szCs w:val="22"/>
        </w:rPr>
        <w:t>Do the soft/ puree meals look appetising</w:t>
      </w:r>
      <w:r w:rsidR="002369AE">
        <w:rPr>
          <w:sz w:val="22"/>
          <w:szCs w:val="22"/>
        </w:rPr>
        <w:t>? H</w:t>
      </w:r>
      <w:r w:rsidRPr="001B34EF">
        <w:rPr>
          <w:sz w:val="22"/>
          <w:szCs w:val="22"/>
        </w:rPr>
        <w:t>as a mould been used, or</w:t>
      </w:r>
      <w:r w:rsidR="002369AE">
        <w:rPr>
          <w:sz w:val="22"/>
          <w:szCs w:val="22"/>
        </w:rPr>
        <w:t xml:space="preserve"> is it</w:t>
      </w:r>
      <w:r w:rsidRPr="001B34EF">
        <w:rPr>
          <w:sz w:val="22"/>
          <w:szCs w:val="22"/>
        </w:rPr>
        <w:t xml:space="preserve"> just in a bowl?</w:t>
      </w:r>
    </w:p>
    <w:p w14:paraId="78FC3C12" w14:textId="1CC69F00" w:rsidR="00F22C6C" w:rsidRPr="001B34EF" w:rsidRDefault="00F22C6C" w:rsidP="00F22C6C">
      <w:pPr>
        <w:pStyle w:val="HWNormalText"/>
        <w:numPr>
          <w:ilvl w:val="0"/>
          <w:numId w:val="22"/>
        </w:numPr>
        <w:spacing w:line="240" w:lineRule="auto"/>
        <w:rPr>
          <w:sz w:val="22"/>
          <w:szCs w:val="22"/>
        </w:rPr>
      </w:pPr>
      <w:r w:rsidRPr="001B34EF">
        <w:rPr>
          <w:sz w:val="22"/>
          <w:szCs w:val="22"/>
        </w:rPr>
        <w:t>Are there picture menus on display? One menu on a wall? On each table? Do the menus indicate to you that there is choice at mealtimes</w:t>
      </w:r>
      <w:r w:rsidR="002369AE">
        <w:rPr>
          <w:sz w:val="22"/>
          <w:szCs w:val="22"/>
        </w:rPr>
        <w:t>,</w:t>
      </w:r>
      <w:r w:rsidRPr="001B34EF">
        <w:rPr>
          <w:sz w:val="22"/>
          <w:szCs w:val="22"/>
        </w:rPr>
        <w:t xml:space="preserve"> and this changes over the weeks?</w:t>
      </w:r>
    </w:p>
    <w:p w14:paraId="7F997B5E" w14:textId="70EBE7A8" w:rsidR="00F22C6C" w:rsidRPr="001B34EF" w:rsidRDefault="00F22C6C" w:rsidP="00F22C6C">
      <w:pPr>
        <w:pStyle w:val="HWNormalText"/>
        <w:numPr>
          <w:ilvl w:val="0"/>
          <w:numId w:val="22"/>
        </w:numPr>
        <w:spacing w:line="240" w:lineRule="auto"/>
        <w:rPr>
          <w:sz w:val="22"/>
          <w:szCs w:val="22"/>
        </w:rPr>
      </w:pPr>
      <w:r w:rsidRPr="001B34EF">
        <w:rPr>
          <w:sz w:val="22"/>
          <w:szCs w:val="22"/>
        </w:rPr>
        <w:t xml:space="preserve">Are there snacks available outside of main </w:t>
      </w:r>
      <w:r w:rsidR="002F64B2" w:rsidRPr="001B34EF">
        <w:rPr>
          <w:sz w:val="22"/>
          <w:szCs w:val="22"/>
        </w:rPr>
        <w:t>mealtimes</w:t>
      </w:r>
      <w:r w:rsidRPr="001B34EF">
        <w:rPr>
          <w:sz w:val="22"/>
          <w:szCs w:val="22"/>
        </w:rPr>
        <w:t>?</w:t>
      </w:r>
    </w:p>
    <w:p w14:paraId="1B407441" w14:textId="3E1EB6AA" w:rsidR="00F22C6C" w:rsidRPr="001B34EF" w:rsidRDefault="00F22C6C" w:rsidP="00F22C6C">
      <w:pPr>
        <w:pStyle w:val="HWNormalText"/>
        <w:numPr>
          <w:ilvl w:val="0"/>
          <w:numId w:val="22"/>
        </w:numPr>
        <w:spacing w:line="240" w:lineRule="auto"/>
        <w:rPr>
          <w:sz w:val="22"/>
          <w:szCs w:val="22"/>
        </w:rPr>
      </w:pPr>
      <w:r w:rsidRPr="001B34EF">
        <w:rPr>
          <w:sz w:val="22"/>
          <w:szCs w:val="22"/>
        </w:rPr>
        <w:t>Is water or other suitable drinks always available to help maintain hydration?</w:t>
      </w:r>
    </w:p>
    <w:p w14:paraId="74978BA9" w14:textId="5CB79405" w:rsidR="00F22C6C" w:rsidRDefault="00F22C6C" w:rsidP="00F22C6C">
      <w:pPr>
        <w:pStyle w:val="HWNormalText"/>
        <w:rPr>
          <w:rFonts w:eastAsiaTheme="majorEastAsia" w:cstheme="majorBidi"/>
          <w:b/>
          <w:bCs/>
          <w:color w:val="004C6B" w:themeColor="text1"/>
          <w:spacing w:val="0"/>
          <w:sz w:val="30"/>
        </w:rPr>
      </w:pPr>
      <w:r>
        <w:rPr>
          <w:rFonts w:eastAsiaTheme="majorEastAsia" w:cstheme="majorBidi"/>
          <w:b/>
          <w:bCs/>
          <w:color w:val="004C6B" w:themeColor="text1"/>
          <w:spacing w:val="0"/>
          <w:sz w:val="30"/>
        </w:rPr>
        <w:br/>
        <w:t>Safeguarding / DOLs</w:t>
      </w:r>
    </w:p>
    <w:p w14:paraId="348FC391" w14:textId="0ACE78BA" w:rsidR="00F22C6C" w:rsidRDefault="005B6B08" w:rsidP="00F22C6C">
      <w:pPr>
        <w:pStyle w:val="HWNormalText"/>
      </w:pPr>
      <w:r>
        <w:rPr>
          <w:rFonts w:eastAsiaTheme="majorEastAsia" w:cstheme="majorBidi"/>
          <w:b/>
          <w:bCs/>
          <w:iCs/>
          <w:color w:val="004C6B" w:themeColor="text1"/>
          <w:spacing w:val="0"/>
          <w:szCs w:val="24"/>
        </w:rPr>
        <w:t>The purpose of your visit isn’t for a formal inspection with any sort of official patient safety role</w:t>
      </w:r>
      <w:r w:rsidR="002369AE">
        <w:rPr>
          <w:rFonts w:eastAsiaTheme="majorEastAsia" w:cstheme="majorBidi"/>
          <w:b/>
          <w:bCs/>
          <w:iCs/>
          <w:color w:val="004C6B" w:themeColor="text1"/>
          <w:spacing w:val="0"/>
          <w:szCs w:val="24"/>
        </w:rPr>
        <w:t>,</w:t>
      </w:r>
      <w:r w:rsidR="00E80F2C">
        <w:rPr>
          <w:rFonts w:eastAsiaTheme="majorEastAsia" w:cstheme="majorBidi"/>
          <w:b/>
          <w:bCs/>
          <w:iCs/>
          <w:color w:val="004C6B" w:themeColor="text1"/>
          <w:spacing w:val="0"/>
          <w:szCs w:val="24"/>
        </w:rPr>
        <w:t xml:space="preserve"> so </w:t>
      </w:r>
      <w:r w:rsidR="00CE1013">
        <w:rPr>
          <w:rFonts w:eastAsiaTheme="majorEastAsia" w:cstheme="majorBidi"/>
          <w:b/>
          <w:bCs/>
          <w:iCs/>
          <w:color w:val="004C6B" w:themeColor="text1"/>
          <w:spacing w:val="0"/>
          <w:szCs w:val="24"/>
        </w:rPr>
        <w:t xml:space="preserve">you should avoid </w:t>
      </w:r>
      <w:r w:rsidR="00F219CA">
        <w:rPr>
          <w:rFonts w:eastAsiaTheme="majorEastAsia" w:cstheme="majorBidi"/>
          <w:b/>
          <w:bCs/>
          <w:iCs/>
          <w:color w:val="004C6B" w:themeColor="text1"/>
          <w:spacing w:val="0"/>
          <w:szCs w:val="24"/>
        </w:rPr>
        <w:t xml:space="preserve">trying to hunt for </w:t>
      </w:r>
      <w:r w:rsidR="002C7CF6">
        <w:rPr>
          <w:rFonts w:eastAsiaTheme="majorEastAsia" w:cstheme="majorBidi"/>
          <w:b/>
          <w:bCs/>
          <w:iCs/>
          <w:color w:val="004C6B" w:themeColor="text1"/>
          <w:spacing w:val="0"/>
          <w:szCs w:val="24"/>
        </w:rPr>
        <w:t>issues here. But, as covered in your training, remain alert for any</w:t>
      </w:r>
      <w:r w:rsidR="00014B6E">
        <w:rPr>
          <w:rFonts w:eastAsiaTheme="majorEastAsia" w:cstheme="majorBidi"/>
          <w:b/>
          <w:bCs/>
          <w:iCs/>
          <w:color w:val="004C6B" w:themeColor="text1"/>
          <w:spacing w:val="0"/>
          <w:szCs w:val="24"/>
        </w:rPr>
        <w:t xml:space="preserve">thing that doesn’t appear right and discuss any concerns with </w:t>
      </w:r>
      <w:r w:rsidR="00262091">
        <w:rPr>
          <w:rFonts w:eastAsiaTheme="majorEastAsia" w:cstheme="majorBidi"/>
          <w:b/>
          <w:bCs/>
          <w:iCs/>
          <w:color w:val="004C6B" w:themeColor="text1"/>
          <w:spacing w:val="0"/>
          <w:szCs w:val="24"/>
        </w:rPr>
        <w:t>the lead Authorised Representative or another Healthwatch manager after the visit.</w:t>
      </w:r>
    </w:p>
    <w:p w14:paraId="40C7C129" w14:textId="43B3530D" w:rsidR="00F22C6C" w:rsidRPr="001B34EF" w:rsidRDefault="00F22C6C" w:rsidP="00F3119E">
      <w:pPr>
        <w:pStyle w:val="HWNormalText"/>
        <w:numPr>
          <w:ilvl w:val="0"/>
          <w:numId w:val="22"/>
        </w:numPr>
        <w:spacing w:line="240" w:lineRule="auto"/>
        <w:rPr>
          <w:sz w:val="22"/>
          <w:szCs w:val="22"/>
        </w:rPr>
      </w:pPr>
      <w:r w:rsidRPr="001B34EF">
        <w:rPr>
          <w:sz w:val="22"/>
          <w:szCs w:val="22"/>
        </w:rPr>
        <w:t xml:space="preserve">How much choice </w:t>
      </w:r>
      <w:r w:rsidR="00990E3B" w:rsidRPr="001B34EF">
        <w:rPr>
          <w:sz w:val="22"/>
          <w:szCs w:val="22"/>
        </w:rPr>
        <w:t>do residents</w:t>
      </w:r>
      <w:r w:rsidRPr="001B34EF">
        <w:rPr>
          <w:sz w:val="22"/>
          <w:szCs w:val="22"/>
        </w:rPr>
        <w:t xml:space="preserve"> have in personalising their rooms? More than only pictures and photos?</w:t>
      </w:r>
    </w:p>
    <w:p w14:paraId="5CDD9726" w14:textId="72AE0D61" w:rsidR="00F22C6C" w:rsidRPr="001B34EF" w:rsidRDefault="00F22C6C" w:rsidP="00F22C6C">
      <w:pPr>
        <w:pStyle w:val="HWNormalText"/>
        <w:numPr>
          <w:ilvl w:val="0"/>
          <w:numId w:val="22"/>
        </w:numPr>
        <w:spacing w:line="240" w:lineRule="auto"/>
        <w:rPr>
          <w:sz w:val="22"/>
          <w:szCs w:val="22"/>
        </w:rPr>
      </w:pPr>
      <w:r w:rsidRPr="001B34EF">
        <w:rPr>
          <w:sz w:val="22"/>
          <w:szCs w:val="22"/>
        </w:rPr>
        <w:t>Are professional language or BSL interpreters being used (rather than friends, family or non-clinical care home staff) for GP visits and conversations involving significant decision</w:t>
      </w:r>
      <w:r w:rsidR="002369AE">
        <w:rPr>
          <w:sz w:val="22"/>
          <w:szCs w:val="22"/>
        </w:rPr>
        <w:t>-</w:t>
      </w:r>
      <w:r w:rsidRPr="001B34EF">
        <w:rPr>
          <w:sz w:val="22"/>
          <w:szCs w:val="22"/>
        </w:rPr>
        <w:t>making or about care plans?</w:t>
      </w:r>
    </w:p>
    <w:p w14:paraId="2ED1ED1C" w14:textId="75176958" w:rsidR="00F22C6C" w:rsidRPr="001B34EF" w:rsidRDefault="00F22C6C" w:rsidP="00F22C6C">
      <w:pPr>
        <w:pStyle w:val="HWNormalText"/>
        <w:numPr>
          <w:ilvl w:val="0"/>
          <w:numId w:val="22"/>
        </w:numPr>
        <w:spacing w:line="240" w:lineRule="auto"/>
        <w:rPr>
          <w:sz w:val="22"/>
          <w:szCs w:val="22"/>
        </w:rPr>
      </w:pPr>
      <w:r w:rsidRPr="001B34EF">
        <w:rPr>
          <w:sz w:val="22"/>
          <w:szCs w:val="22"/>
        </w:rPr>
        <w:t xml:space="preserve">Are there guard rails on beds, or stairgates on doors that weren’t mentioned by the manager when they briefed you? If so, you </w:t>
      </w:r>
      <w:r w:rsidR="006B5442" w:rsidRPr="001B34EF">
        <w:rPr>
          <w:sz w:val="22"/>
          <w:szCs w:val="22"/>
        </w:rPr>
        <w:t>could</w:t>
      </w:r>
      <w:r w:rsidRPr="001B34EF">
        <w:rPr>
          <w:sz w:val="22"/>
          <w:szCs w:val="22"/>
        </w:rPr>
        <w:t xml:space="preserve"> ask staff about these at the end of the visit</w:t>
      </w:r>
      <w:r w:rsidR="006B5442" w:rsidRPr="001B34EF">
        <w:rPr>
          <w:sz w:val="22"/>
          <w:szCs w:val="22"/>
        </w:rPr>
        <w:t>.</w:t>
      </w:r>
    </w:p>
    <w:p w14:paraId="19EB57E4" w14:textId="77777777" w:rsidR="00F22C6C" w:rsidRDefault="00F22C6C" w:rsidP="00F3119E">
      <w:pPr>
        <w:pStyle w:val="HWNormalText"/>
        <w:rPr>
          <w:rFonts w:eastAsiaTheme="majorEastAsia" w:cstheme="majorBidi"/>
          <w:b/>
          <w:bCs/>
          <w:color w:val="004C6B" w:themeColor="text1"/>
          <w:spacing w:val="0"/>
          <w:sz w:val="30"/>
        </w:rPr>
      </w:pPr>
    </w:p>
    <w:p w14:paraId="75C5F45E" w14:textId="4A4A27F2" w:rsidR="00F3119E" w:rsidRDefault="00F3119E" w:rsidP="00F3119E">
      <w:pPr>
        <w:pStyle w:val="HWNormalText"/>
        <w:rPr>
          <w:rFonts w:eastAsiaTheme="majorEastAsia" w:cstheme="majorBidi"/>
          <w:b/>
          <w:bCs/>
          <w:color w:val="004C6B" w:themeColor="text1"/>
          <w:spacing w:val="0"/>
          <w:sz w:val="30"/>
        </w:rPr>
      </w:pPr>
      <w:r>
        <w:rPr>
          <w:rFonts w:eastAsiaTheme="majorEastAsia" w:cstheme="majorBidi"/>
          <w:b/>
          <w:bCs/>
          <w:color w:val="004C6B" w:themeColor="text1"/>
          <w:spacing w:val="0"/>
          <w:sz w:val="30"/>
        </w:rPr>
        <w:lastRenderedPageBreak/>
        <w:t>Choices</w:t>
      </w:r>
    </w:p>
    <w:p w14:paraId="1C79A548" w14:textId="764099B7" w:rsidR="00F22C6C" w:rsidRDefault="00EA67C1" w:rsidP="00F3119E">
      <w:pPr>
        <w:pStyle w:val="HWNormalText"/>
        <w:rPr>
          <w:rFonts w:eastAsiaTheme="majorEastAsia" w:cstheme="majorBidi"/>
          <w:b/>
          <w:bCs/>
          <w:iCs/>
          <w:color w:val="004C6B" w:themeColor="text1"/>
          <w:spacing w:val="0"/>
          <w:szCs w:val="24"/>
        </w:rPr>
      </w:pPr>
      <w:r w:rsidRPr="00575E27">
        <w:rPr>
          <w:rFonts w:eastAsiaTheme="majorEastAsia" w:cstheme="majorBidi"/>
          <w:b/>
          <w:bCs/>
          <w:iCs/>
          <w:color w:val="004C6B" w:themeColor="text1"/>
          <w:spacing w:val="0"/>
          <w:szCs w:val="24"/>
        </w:rPr>
        <w:t xml:space="preserve">It’s </w:t>
      </w:r>
      <w:r w:rsidR="00846B3E" w:rsidRPr="00575E27">
        <w:rPr>
          <w:rFonts w:eastAsiaTheme="majorEastAsia" w:cstheme="majorBidi"/>
          <w:b/>
          <w:bCs/>
          <w:iCs/>
          <w:color w:val="004C6B" w:themeColor="text1"/>
          <w:spacing w:val="0"/>
          <w:szCs w:val="24"/>
        </w:rPr>
        <w:t>unlikely that you will</w:t>
      </w:r>
      <w:r w:rsidRPr="00575E27">
        <w:rPr>
          <w:rFonts w:eastAsiaTheme="majorEastAsia" w:cstheme="majorBidi"/>
          <w:b/>
          <w:bCs/>
          <w:iCs/>
          <w:color w:val="004C6B" w:themeColor="text1"/>
          <w:spacing w:val="0"/>
          <w:szCs w:val="24"/>
        </w:rPr>
        <w:t xml:space="preserve"> </w:t>
      </w:r>
      <w:r w:rsidR="00221914" w:rsidRPr="00575E27">
        <w:rPr>
          <w:rFonts w:eastAsiaTheme="majorEastAsia" w:cstheme="majorBidi"/>
          <w:b/>
          <w:bCs/>
          <w:iCs/>
          <w:color w:val="004C6B" w:themeColor="text1"/>
          <w:spacing w:val="0"/>
          <w:szCs w:val="24"/>
        </w:rPr>
        <w:t>observe residents making choices in a range of situations</w:t>
      </w:r>
      <w:r w:rsidR="00846B3E" w:rsidRPr="00575E27">
        <w:rPr>
          <w:rFonts w:eastAsiaTheme="majorEastAsia" w:cstheme="majorBidi"/>
          <w:b/>
          <w:bCs/>
          <w:iCs/>
          <w:color w:val="004C6B" w:themeColor="text1"/>
          <w:spacing w:val="0"/>
          <w:szCs w:val="24"/>
        </w:rPr>
        <w:t xml:space="preserve"> throughout </w:t>
      </w:r>
      <w:r w:rsidR="002369AE">
        <w:rPr>
          <w:rFonts w:eastAsiaTheme="majorEastAsia" w:cstheme="majorBidi"/>
          <w:b/>
          <w:bCs/>
          <w:iCs/>
          <w:color w:val="004C6B" w:themeColor="text1"/>
          <w:spacing w:val="0"/>
          <w:szCs w:val="24"/>
        </w:rPr>
        <w:t>a</w:t>
      </w:r>
      <w:r w:rsidR="00846B3E" w:rsidRPr="00575E27">
        <w:rPr>
          <w:rFonts w:eastAsiaTheme="majorEastAsia" w:cstheme="majorBidi"/>
          <w:b/>
          <w:bCs/>
          <w:iCs/>
          <w:color w:val="004C6B" w:themeColor="text1"/>
          <w:spacing w:val="0"/>
          <w:szCs w:val="24"/>
        </w:rPr>
        <w:t xml:space="preserve"> day</w:t>
      </w:r>
      <w:r w:rsidR="002369AE">
        <w:rPr>
          <w:rFonts w:eastAsiaTheme="majorEastAsia" w:cstheme="majorBidi"/>
          <w:b/>
          <w:bCs/>
          <w:iCs/>
          <w:color w:val="004C6B" w:themeColor="text1"/>
          <w:spacing w:val="0"/>
          <w:szCs w:val="24"/>
        </w:rPr>
        <w:t>,</w:t>
      </w:r>
      <w:r w:rsidR="00B137C9" w:rsidRPr="00575E27">
        <w:rPr>
          <w:rFonts w:eastAsiaTheme="majorEastAsia" w:cstheme="majorBidi"/>
          <w:b/>
          <w:bCs/>
          <w:iCs/>
          <w:color w:val="004C6B" w:themeColor="text1"/>
          <w:spacing w:val="0"/>
          <w:szCs w:val="24"/>
        </w:rPr>
        <w:t xml:space="preserve"> and you should learn more about this from your conversations with them.</w:t>
      </w:r>
    </w:p>
    <w:p w14:paraId="01ADAEA2" w14:textId="3FE64B43" w:rsidR="003F372C" w:rsidRPr="001B34EF" w:rsidRDefault="002369AE" w:rsidP="00F3119E">
      <w:pPr>
        <w:pStyle w:val="HWNormalText"/>
        <w:rPr>
          <w:rFonts w:eastAsiaTheme="majorEastAsia" w:cstheme="majorBidi"/>
          <w:spacing w:val="0"/>
          <w:sz w:val="22"/>
          <w:szCs w:val="22"/>
        </w:rPr>
      </w:pPr>
      <w:r>
        <w:rPr>
          <w:rFonts w:eastAsiaTheme="majorEastAsia" w:cstheme="majorBidi"/>
          <w:iCs/>
          <w:spacing w:val="0"/>
          <w:sz w:val="22"/>
          <w:szCs w:val="22"/>
        </w:rPr>
        <w:t>Here are a</w:t>
      </w:r>
      <w:r w:rsidR="003F372C" w:rsidRPr="001B34EF">
        <w:rPr>
          <w:rFonts w:eastAsiaTheme="majorEastAsia" w:cstheme="majorBidi"/>
          <w:iCs/>
          <w:spacing w:val="0"/>
          <w:sz w:val="22"/>
          <w:szCs w:val="22"/>
        </w:rPr>
        <w:t xml:space="preserve"> few </w:t>
      </w:r>
      <w:r w:rsidR="00575E27" w:rsidRPr="001B34EF">
        <w:rPr>
          <w:rFonts w:eastAsiaTheme="majorEastAsia" w:cstheme="majorBidi"/>
          <w:iCs/>
          <w:spacing w:val="0"/>
          <w:sz w:val="22"/>
          <w:szCs w:val="22"/>
        </w:rPr>
        <w:t xml:space="preserve">examples of </w:t>
      </w:r>
      <w:r w:rsidR="003F372C" w:rsidRPr="001B34EF">
        <w:rPr>
          <w:rFonts w:eastAsiaTheme="majorEastAsia" w:cstheme="majorBidi"/>
          <w:iCs/>
          <w:spacing w:val="0"/>
          <w:sz w:val="22"/>
          <w:szCs w:val="22"/>
        </w:rPr>
        <w:t>things you may be able to consider during the visit:</w:t>
      </w:r>
    </w:p>
    <w:p w14:paraId="54A611AB" w14:textId="14B30CE5" w:rsidR="00F22C6C" w:rsidRPr="001B34EF" w:rsidRDefault="00F22C6C" w:rsidP="00F22C6C">
      <w:pPr>
        <w:pStyle w:val="HWNormalText"/>
        <w:numPr>
          <w:ilvl w:val="0"/>
          <w:numId w:val="22"/>
        </w:numPr>
        <w:spacing w:after="0" w:afterAutospacing="1"/>
        <w:ind w:right="226"/>
        <w:contextualSpacing/>
        <w:rPr>
          <w:sz w:val="22"/>
          <w:szCs w:val="22"/>
          <w:lang w:eastAsia="en-GB"/>
        </w:rPr>
      </w:pPr>
      <w:r w:rsidRPr="001B34EF">
        <w:rPr>
          <w:sz w:val="22"/>
          <w:szCs w:val="22"/>
          <w:lang w:eastAsia="en-GB"/>
        </w:rPr>
        <w:t xml:space="preserve">Do you </w:t>
      </w:r>
      <w:proofErr w:type="gramStart"/>
      <w:r w:rsidRPr="001B34EF">
        <w:rPr>
          <w:sz w:val="22"/>
          <w:szCs w:val="22"/>
          <w:lang w:eastAsia="en-GB"/>
        </w:rPr>
        <w:t>have the opportunity to</w:t>
      </w:r>
      <w:proofErr w:type="gramEnd"/>
      <w:r w:rsidRPr="001B34EF">
        <w:rPr>
          <w:sz w:val="22"/>
          <w:szCs w:val="22"/>
          <w:lang w:eastAsia="en-GB"/>
        </w:rPr>
        <w:t xml:space="preserve"> notice what happens if someone changes their mind about the meal they’ve ordered?</w:t>
      </w:r>
      <w:r w:rsidR="003F372C" w:rsidRPr="001B34EF">
        <w:rPr>
          <w:sz w:val="22"/>
          <w:szCs w:val="22"/>
          <w:lang w:eastAsia="en-GB"/>
        </w:rPr>
        <w:br/>
      </w:r>
    </w:p>
    <w:p w14:paraId="0F10DB30" w14:textId="34027366" w:rsidR="00F22C6C" w:rsidRPr="001B34EF" w:rsidRDefault="00F22C6C" w:rsidP="00F22C6C">
      <w:pPr>
        <w:pStyle w:val="HWNormalText"/>
        <w:numPr>
          <w:ilvl w:val="0"/>
          <w:numId w:val="22"/>
        </w:numPr>
        <w:spacing w:after="0" w:afterAutospacing="1"/>
        <w:ind w:right="226"/>
        <w:contextualSpacing/>
        <w:rPr>
          <w:sz w:val="22"/>
          <w:szCs w:val="22"/>
          <w:lang w:eastAsia="en-GB"/>
        </w:rPr>
      </w:pPr>
      <w:r w:rsidRPr="001B34EF">
        <w:rPr>
          <w:sz w:val="22"/>
          <w:szCs w:val="22"/>
          <w:lang w:eastAsia="en-GB"/>
        </w:rPr>
        <w:t>Can you see anything that suggests there is a resident forum/ meeting?</w:t>
      </w:r>
      <w:r w:rsidR="003F372C" w:rsidRPr="001B34EF">
        <w:rPr>
          <w:sz w:val="22"/>
          <w:szCs w:val="22"/>
          <w:lang w:eastAsia="en-GB"/>
        </w:rPr>
        <w:br/>
      </w:r>
    </w:p>
    <w:p w14:paraId="0200AED5" w14:textId="5D11F176" w:rsidR="00F22C6C" w:rsidRPr="001B34EF" w:rsidRDefault="00F22C6C" w:rsidP="00F22C6C">
      <w:pPr>
        <w:pStyle w:val="HWNormalText"/>
        <w:numPr>
          <w:ilvl w:val="0"/>
          <w:numId w:val="22"/>
        </w:numPr>
        <w:spacing w:after="0" w:afterAutospacing="1"/>
        <w:ind w:right="226"/>
        <w:contextualSpacing/>
        <w:rPr>
          <w:sz w:val="22"/>
          <w:szCs w:val="22"/>
          <w:lang w:eastAsia="en-GB"/>
        </w:rPr>
      </w:pPr>
      <w:r w:rsidRPr="001B34EF">
        <w:rPr>
          <w:sz w:val="22"/>
          <w:szCs w:val="22"/>
          <w:lang w:eastAsia="en-GB"/>
        </w:rPr>
        <w:t>Is there anything on notice boards to suggest residents’ views and suggestions are acted on, such as a ‘You said… We did…’ sections?</w:t>
      </w:r>
      <w:r w:rsidR="003F372C" w:rsidRPr="001B34EF">
        <w:rPr>
          <w:sz w:val="22"/>
          <w:szCs w:val="22"/>
          <w:lang w:eastAsia="en-GB"/>
        </w:rPr>
        <w:br/>
      </w:r>
    </w:p>
    <w:p w14:paraId="6EDA853C" w14:textId="442E8E81" w:rsidR="00F22C6C" w:rsidRPr="001B34EF" w:rsidRDefault="00F22C6C" w:rsidP="00F22C6C">
      <w:pPr>
        <w:pStyle w:val="HWNormalText"/>
        <w:numPr>
          <w:ilvl w:val="0"/>
          <w:numId w:val="22"/>
        </w:numPr>
        <w:spacing w:after="0" w:afterAutospacing="1"/>
        <w:ind w:right="226"/>
        <w:contextualSpacing/>
        <w:rPr>
          <w:sz w:val="22"/>
          <w:szCs w:val="22"/>
          <w:lang w:eastAsia="en-GB"/>
        </w:rPr>
      </w:pPr>
      <w:r w:rsidRPr="001B34EF">
        <w:rPr>
          <w:sz w:val="22"/>
          <w:szCs w:val="22"/>
          <w:lang w:eastAsia="en-GB"/>
        </w:rPr>
        <w:t>Do you observe staff asking residents about things like whether the TV is the right volume, or how they are finding the room temperature?</w:t>
      </w:r>
    </w:p>
    <w:p w14:paraId="4F369CAC" w14:textId="77777777" w:rsidR="00F22C6C" w:rsidRDefault="00F22C6C" w:rsidP="00F22C6C">
      <w:pPr>
        <w:pStyle w:val="HWNormalText"/>
        <w:spacing w:after="0" w:afterAutospacing="1"/>
        <w:ind w:right="226"/>
        <w:contextualSpacing/>
        <w:rPr>
          <w:lang w:eastAsia="en-GB"/>
        </w:rPr>
      </w:pPr>
    </w:p>
    <w:p w14:paraId="1E495728" w14:textId="12161DB9" w:rsidR="00F22C6C" w:rsidRDefault="00F22C6C" w:rsidP="00F22C6C">
      <w:pPr>
        <w:pStyle w:val="HWNormalText"/>
        <w:spacing w:after="100" w:afterAutospacing="1"/>
        <w:ind w:right="226"/>
        <w:contextualSpacing/>
        <w:rPr>
          <w:lang w:eastAsia="en-GB"/>
        </w:rPr>
      </w:pPr>
      <w:r>
        <w:rPr>
          <w:lang w:eastAsia="en-GB"/>
        </w:rPr>
        <w:br w:type="page"/>
      </w:r>
    </w:p>
    <w:p w14:paraId="4577320D" w14:textId="7B9875F4" w:rsidR="00F22C6C" w:rsidRPr="004B7180" w:rsidRDefault="00F22C6C" w:rsidP="00F22C6C">
      <w:pPr>
        <w:pStyle w:val="HWHeading3"/>
        <w:ind w:left="-284"/>
        <w:rPr>
          <w:color w:val="E73E97" w:themeColor="accent1"/>
          <w:sz w:val="36"/>
          <w:szCs w:val="26"/>
        </w:rPr>
      </w:pPr>
      <w:r>
        <w:rPr>
          <w:color w:val="E73E97" w:themeColor="accent1"/>
          <w:sz w:val="36"/>
          <w:szCs w:val="26"/>
        </w:rPr>
        <w:lastRenderedPageBreak/>
        <w:t>Conversations with staff: Prompt sheet</w:t>
      </w:r>
    </w:p>
    <w:p w14:paraId="2D9A5F4C" w14:textId="77777777" w:rsidR="003871CD" w:rsidRDefault="003871CD" w:rsidP="003871CD">
      <w:pPr>
        <w:pStyle w:val="HWNormalText"/>
        <w:rPr>
          <w:rFonts w:eastAsiaTheme="majorEastAsia" w:cstheme="majorBidi"/>
          <w:b/>
          <w:bCs/>
          <w:iCs/>
          <w:color w:val="004C6B" w:themeColor="text1"/>
          <w:spacing w:val="0"/>
          <w:szCs w:val="24"/>
        </w:rPr>
      </w:pPr>
      <w:r>
        <w:rPr>
          <w:rFonts w:eastAsiaTheme="majorEastAsia" w:cstheme="majorBidi"/>
          <w:b/>
          <w:bCs/>
          <w:iCs/>
          <w:color w:val="004C6B" w:themeColor="text1"/>
          <w:spacing w:val="0"/>
          <w:szCs w:val="24"/>
        </w:rPr>
        <w:t xml:space="preserve">These are </w:t>
      </w:r>
      <w:r w:rsidRPr="00355E1F">
        <w:rPr>
          <w:rFonts w:eastAsiaTheme="majorEastAsia" w:cstheme="majorBidi"/>
          <w:b/>
          <w:bCs/>
          <w:iCs/>
          <w:color w:val="004C6B" w:themeColor="text1"/>
          <w:spacing w:val="0"/>
          <w:szCs w:val="24"/>
        </w:rPr>
        <w:t>suggestions to start off a conversation. They are not intended to be used as a checklist or questionnaire.</w:t>
      </w:r>
    </w:p>
    <w:p w14:paraId="37A8C2C6" w14:textId="6A36AAC1" w:rsidR="00247795" w:rsidRDefault="00BA0FCC" w:rsidP="00521163">
      <w:pPr>
        <w:pStyle w:val="HWNormalText"/>
        <w:spacing w:after="100" w:afterAutospacing="1"/>
        <w:ind w:right="226"/>
        <w:contextualSpacing/>
        <w:rPr>
          <w:rFonts w:eastAsiaTheme="majorEastAsia" w:cstheme="majorBidi"/>
          <w:b/>
          <w:bCs/>
          <w:iCs/>
          <w:color w:val="004C6B" w:themeColor="text1"/>
          <w:spacing w:val="0"/>
          <w:szCs w:val="24"/>
        </w:rPr>
      </w:pPr>
      <w:r>
        <w:rPr>
          <w:rFonts w:eastAsiaTheme="majorEastAsia" w:cstheme="majorBidi"/>
          <w:b/>
          <w:bCs/>
          <w:iCs/>
          <w:color w:val="004C6B" w:themeColor="text1"/>
          <w:spacing w:val="0"/>
          <w:szCs w:val="24"/>
        </w:rPr>
        <w:t xml:space="preserve">Many of the points </w:t>
      </w:r>
      <w:r w:rsidR="00B1220E">
        <w:rPr>
          <w:rFonts w:eastAsiaTheme="majorEastAsia" w:cstheme="majorBidi"/>
          <w:b/>
          <w:bCs/>
          <w:iCs/>
          <w:color w:val="004C6B" w:themeColor="text1"/>
          <w:spacing w:val="0"/>
          <w:szCs w:val="24"/>
        </w:rPr>
        <w:t>in this section are likely to be covered by the lead Authorised Representative with</w:t>
      </w:r>
      <w:r w:rsidR="00A54049">
        <w:rPr>
          <w:rFonts w:eastAsiaTheme="majorEastAsia" w:cstheme="majorBidi"/>
          <w:b/>
          <w:bCs/>
          <w:iCs/>
          <w:color w:val="004C6B" w:themeColor="text1"/>
          <w:spacing w:val="0"/>
          <w:szCs w:val="24"/>
        </w:rPr>
        <w:t xml:space="preserve"> the senior care home staff member/manager who is </w:t>
      </w:r>
      <w:r w:rsidR="004D18A3">
        <w:rPr>
          <w:rFonts w:eastAsiaTheme="majorEastAsia" w:cstheme="majorBidi"/>
          <w:b/>
          <w:bCs/>
          <w:iCs/>
          <w:color w:val="004C6B" w:themeColor="text1"/>
          <w:spacing w:val="0"/>
          <w:szCs w:val="24"/>
        </w:rPr>
        <w:t xml:space="preserve">the </w:t>
      </w:r>
      <w:r w:rsidR="00A54049">
        <w:rPr>
          <w:rFonts w:eastAsiaTheme="majorEastAsia" w:cstheme="majorBidi"/>
          <w:b/>
          <w:bCs/>
          <w:iCs/>
          <w:color w:val="004C6B" w:themeColor="text1"/>
          <w:spacing w:val="0"/>
          <w:szCs w:val="24"/>
        </w:rPr>
        <w:t>point of contact for the visit.</w:t>
      </w:r>
    </w:p>
    <w:p w14:paraId="2A1CD9A5" w14:textId="1BBDD62A" w:rsidR="00247795" w:rsidRDefault="00247795" w:rsidP="00521163">
      <w:pPr>
        <w:pStyle w:val="HWNormalText"/>
        <w:spacing w:after="100" w:afterAutospacing="1"/>
        <w:ind w:right="226"/>
        <w:contextualSpacing/>
        <w:rPr>
          <w:rFonts w:eastAsiaTheme="majorEastAsia" w:cstheme="majorBidi"/>
          <w:b/>
          <w:bCs/>
          <w:iCs/>
          <w:color w:val="004C6B" w:themeColor="text1"/>
          <w:spacing w:val="0"/>
          <w:szCs w:val="24"/>
        </w:rPr>
      </w:pPr>
    </w:p>
    <w:p w14:paraId="5CDC7DD0" w14:textId="0C781992" w:rsidR="00247795" w:rsidRDefault="00247795" w:rsidP="00521163">
      <w:pPr>
        <w:pStyle w:val="HWNormalText"/>
        <w:spacing w:after="100" w:afterAutospacing="1"/>
        <w:ind w:right="226"/>
        <w:contextualSpacing/>
        <w:rPr>
          <w:rFonts w:eastAsiaTheme="majorEastAsia" w:cstheme="majorBidi"/>
          <w:b/>
          <w:bCs/>
          <w:iCs/>
          <w:color w:val="004C6B" w:themeColor="text1"/>
          <w:spacing w:val="0"/>
          <w:szCs w:val="24"/>
        </w:rPr>
      </w:pPr>
      <w:r>
        <w:rPr>
          <w:rFonts w:eastAsiaTheme="majorEastAsia" w:cstheme="majorBidi"/>
          <w:b/>
          <w:bCs/>
          <w:iCs/>
          <w:color w:val="004C6B" w:themeColor="text1"/>
          <w:spacing w:val="0"/>
          <w:szCs w:val="24"/>
        </w:rPr>
        <w:t xml:space="preserve">It can be useful to find out how long the home manager has been </w:t>
      </w:r>
      <w:r w:rsidR="00010F73">
        <w:rPr>
          <w:rFonts w:eastAsiaTheme="majorEastAsia" w:cstheme="majorBidi"/>
          <w:b/>
          <w:bCs/>
          <w:iCs/>
          <w:color w:val="004C6B" w:themeColor="text1"/>
          <w:spacing w:val="0"/>
          <w:szCs w:val="24"/>
        </w:rPr>
        <w:t>employed in the role and if they worked there or in the sector previously.</w:t>
      </w:r>
    </w:p>
    <w:p w14:paraId="21B1355B" w14:textId="77777777" w:rsidR="00A54049" w:rsidRDefault="00A54049" w:rsidP="00521163">
      <w:pPr>
        <w:pStyle w:val="HWNormalText"/>
        <w:spacing w:after="100" w:afterAutospacing="1"/>
        <w:ind w:right="226"/>
        <w:contextualSpacing/>
        <w:rPr>
          <w:rFonts w:eastAsiaTheme="majorEastAsia" w:cstheme="majorBidi"/>
          <w:b/>
          <w:bCs/>
          <w:iCs/>
          <w:color w:val="004C6B" w:themeColor="text1"/>
          <w:spacing w:val="0"/>
          <w:szCs w:val="24"/>
        </w:rPr>
      </w:pPr>
    </w:p>
    <w:p w14:paraId="14E80932" w14:textId="17470266" w:rsidR="00521163" w:rsidRDefault="00521163" w:rsidP="00521163">
      <w:pPr>
        <w:pStyle w:val="HWNormalText"/>
        <w:spacing w:after="100" w:afterAutospacing="1"/>
        <w:ind w:right="226"/>
        <w:contextualSpacing/>
        <w:rPr>
          <w:rFonts w:eastAsiaTheme="majorEastAsia" w:cstheme="majorBidi"/>
          <w:b/>
          <w:bCs/>
          <w:iCs/>
          <w:color w:val="004C6B" w:themeColor="text1"/>
          <w:spacing w:val="0"/>
          <w:szCs w:val="24"/>
        </w:rPr>
      </w:pPr>
      <w:r w:rsidRPr="00521163">
        <w:rPr>
          <w:rFonts w:eastAsiaTheme="majorEastAsia" w:cstheme="majorBidi"/>
          <w:b/>
          <w:bCs/>
          <w:iCs/>
          <w:color w:val="004C6B" w:themeColor="text1"/>
          <w:spacing w:val="0"/>
          <w:szCs w:val="24"/>
        </w:rPr>
        <w:t xml:space="preserve">Your </w:t>
      </w:r>
      <w:r w:rsidR="00A54049">
        <w:rPr>
          <w:rFonts w:eastAsiaTheme="majorEastAsia" w:cstheme="majorBidi"/>
          <w:b/>
          <w:bCs/>
          <w:iCs/>
          <w:color w:val="004C6B" w:themeColor="text1"/>
          <w:spacing w:val="0"/>
          <w:szCs w:val="24"/>
        </w:rPr>
        <w:t xml:space="preserve">other </w:t>
      </w:r>
      <w:r w:rsidRPr="00521163">
        <w:rPr>
          <w:rFonts w:eastAsiaTheme="majorEastAsia" w:cstheme="majorBidi"/>
          <w:b/>
          <w:bCs/>
          <w:iCs/>
          <w:color w:val="004C6B" w:themeColor="text1"/>
          <w:spacing w:val="0"/>
          <w:szCs w:val="24"/>
        </w:rPr>
        <w:t xml:space="preserve">conversations with staff are likely to </w:t>
      </w:r>
      <w:r w:rsidR="00BA0FCC">
        <w:rPr>
          <w:rFonts w:eastAsiaTheme="majorEastAsia" w:cstheme="majorBidi"/>
          <w:b/>
          <w:bCs/>
          <w:iCs/>
          <w:color w:val="004C6B" w:themeColor="text1"/>
          <w:spacing w:val="0"/>
          <w:szCs w:val="24"/>
        </w:rPr>
        <w:t>happen</w:t>
      </w:r>
      <w:r w:rsidRPr="00521163">
        <w:rPr>
          <w:rFonts w:eastAsiaTheme="majorEastAsia" w:cstheme="majorBidi"/>
          <w:b/>
          <w:bCs/>
          <w:iCs/>
          <w:color w:val="004C6B" w:themeColor="text1"/>
          <w:spacing w:val="0"/>
          <w:szCs w:val="24"/>
        </w:rPr>
        <w:t xml:space="preserve"> as you are shown around the home or at various other less-predictable points during the visit. So, your best insight into life at the home will often come from picking up on things they have shown you or explained to you and showing some further curiosity</w:t>
      </w:r>
      <w:r w:rsidR="00416EDE">
        <w:rPr>
          <w:rFonts w:eastAsiaTheme="majorEastAsia" w:cstheme="majorBidi"/>
          <w:b/>
          <w:bCs/>
          <w:iCs/>
          <w:color w:val="004C6B" w:themeColor="text1"/>
          <w:spacing w:val="0"/>
          <w:szCs w:val="24"/>
        </w:rPr>
        <w:t>.</w:t>
      </w:r>
      <w:r w:rsidR="003871CD">
        <w:rPr>
          <w:rFonts w:eastAsiaTheme="majorEastAsia" w:cstheme="majorBidi"/>
          <w:b/>
          <w:bCs/>
          <w:iCs/>
          <w:color w:val="004C6B" w:themeColor="text1"/>
          <w:spacing w:val="0"/>
          <w:szCs w:val="24"/>
        </w:rPr>
        <w:t xml:space="preserve"> </w:t>
      </w:r>
      <w:r w:rsidRPr="00521163">
        <w:rPr>
          <w:rFonts w:eastAsiaTheme="majorEastAsia" w:cstheme="majorBidi"/>
          <w:b/>
          <w:bCs/>
          <w:iCs/>
          <w:color w:val="004C6B" w:themeColor="text1"/>
          <w:spacing w:val="0"/>
          <w:szCs w:val="24"/>
        </w:rPr>
        <w:t>This is why we have only provided a few suggestions for discussion topics here.</w:t>
      </w:r>
    </w:p>
    <w:p w14:paraId="24B575AB" w14:textId="77777777" w:rsidR="00521163" w:rsidRPr="00521163" w:rsidRDefault="00521163" w:rsidP="00521163">
      <w:pPr>
        <w:pStyle w:val="HWNormalText"/>
        <w:spacing w:after="100" w:afterAutospacing="1"/>
        <w:ind w:right="226"/>
        <w:contextualSpacing/>
        <w:rPr>
          <w:rFonts w:eastAsiaTheme="majorEastAsia" w:cstheme="majorBidi"/>
          <w:b/>
          <w:bCs/>
          <w:iCs/>
          <w:color w:val="004C6B" w:themeColor="text1"/>
          <w:spacing w:val="0"/>
          <w:szCs w:val="24"/>
        </w:rPr>
      </w:pPr>
    </w:p>
    <w:p w14:paraId="757EF8AD" w14:textId="4E41A0C1" w:rsidR="00F22C6C" w:rsidRDefault="00521163" w:rsidP="00521163">
      <w:pPr>
        <w:pStyle w:val="HWNormalText"/>
        <w:spacing w:after="100" w:afterAutospacing="1"/>
        <w:ind w:right="226"/>
        <w:contextualSpacing/>
        <w:rPr>
          <w:rFonts w:eastAsiaTheme="majorEastAsia" w:cstheme="majorBidi"/>
          <w:b/>
          <w:bCs/>
          <w:iCs/>
          <w:color w:val="004C6B" w:themeColor="text1"/>
          <w:spacing w:val="0"/>
          <w:szCs w:val="24"/>
        </w:rPr>
      </w:pPr>
      <w:r w:rsidRPr="00521163">
        <w:rPr>
          <w:rFonts w:eastAsiaTheme="majorEastAsia" w:cstheme="majorBidi"/>
          <w:b/>
          <w:bCs/>
          <w:iCs/>
          <w:color w:val="004C6B" w:themeColor="text1"/>
          <w:spacing w:val="0"/>
          <w:szCs w:val="24"/>
        </w:rPr>
        <w:t>Remember: if you are with a resident who is receiving care from one of the staff</w:t>
      </w:r>
      <w:r w:rsidR="004D18A3">
        <w:rPr>
          <w:rFonts w:eastAsiaTheme="majorEastAsia" w:cstheme="majorBidi"/>
          <w:b/>
          <w:bCs/>
          <w:iCs/>
          <w:color w:val="004C6B" w:themeColor="text1"/>
          <w:spacing w:val="0"/>
          <w:szCs w:val="24"/>
        </w:rPr>
        <w:t>,</w:t>
      </w:r>
      <w:r w:rsidRPr="00521163">
        <w:rPr>
          <w:rFonts w:eastAsiaTheme="majorEastAsia" w:cstheme="majorBidi"/>
          <w:b/>
          <w:bCs/>
          <w:iCs/>
          <w:color w:val="004C6B" w:themeColor="text1"/>
          <w:spacing w:val="0"/>
          <w:szCs w:val="24"/>
        </w:rPr>
        <w:t xml:space="preserve"> then your priority should be to engage with the resident</w:t>
      </w:r>
      <w:r w:rsidR="00DE5E14">
        <w:rPr>
          <w:rFonts w:eastAsiaTheme="majorEastAsia" w:cstheme="majorBidi"/>
          <w:b/>
          <w:bCs/>
          <w:iCs/>
          <w:color w:val="004C6B" w:themeColor="text1"/>
          <w:spacing w:val="0"/>
          <w:szCs w:val="24"/>
        </w:rPr>
        <w:t>. Y</w:t>
      </w:r>
      <w:r w:rsidRPr="00521163">
        <w:rPr>
          <w:rFonts w:eastAsiaTheme="majorEastAsia" w:cstheme="majorBidi"/>
          <w:b/>
          <w:bCs/>
          <w:iCs/>
          <w:color w:val="004C6B" w:themeColor="text1"/>
          <w:spacing w:val="0"/>
          <w:szCs w:val="24"/>
        </w:rPr>
        <w:t xml:space="preserve">ou are there to understand their perspective. </w:t>
      </w:r>
      <w:r w:rsidR="00611ED6">
        <w:rPr>
          <w:rFonts w:eastAsiaTheme="majorEastAsia" w:cstheme="majorBidi"/>
          <w:b/>
          <w:bCs/>
          <w:iCs/>
          <w:color w:val="004C6B" w:themeColor="text1"/>
          <w:spacing w:val="0"/>
          <w:szCs w:val="24"/>
        </w:rPr>
        <w:t>Be mindful of not talking</w:t>
      </w:r>
      <w:r w:rsidRPr="00521163">
        <w:rPr>
          <w:rFonts w:eastAsiaTheme="majorEastAsia" w:cstheme="majorBidi"/>
          <w:b/>
          <w:bCs/>
          <w:iCs/>
          <w:color w:val="004C6B" w:themeColor="text1"/>
          <w:spacing w:val="0"/>
          <w:szCs w:val="24"/>
        </w:rPr>
        <w:t xml:space="preserve"> to the staff member about the resident as if they weren’t there.</w:t>
      </w:r>
    </w:p>
    <w:p w14:paraId="20B49A2B" w14:textId="77777777" w:rsidR="00521163" w:rsidRDefault="00521163" w:rsidP="00521163">
      <w:pPr>
        <w:pStyle w:val="HWNormalText"/>
        <w:spacing w:after="100" w:afterAutospacing="1"/>
        <w:ind w:right="226"/>
        <w:contextualSpacing/>
        <w:rPr>
          <w:rFonts w:eastAsiaTheme="majorEastAsia" w:cstheme="majorBidi"/>
          <w:b/>
          <w:bCs/>
          <w:iCs/>
          <w:color w:val="004C6B" w:themeColor="text1"/>
          <w:spacing w:val="0"/>
          <w:szCs w:val="24"/>
        </w:rPr>
      </w:pPr>
    </w:p>
    <w:p w14:paraId="36C1D50D" w14:textId="77777777" w:rsidR="00521163" w:rsidRDefault="00521163" w:rsidP="00521163">
      <w:pPr>
        <w:pStyle w:val="HWNormalText"/>
        <w:spacing w:after="100" w:afterAutospacing="1"/>
        <w:ind w:right="226"/>
        <w:contextualSpacing/>
        <w:rPr>
          <w:lang w:eastAsia="en-GB"/>
        </w:rPr>
      </w:pPr>
    </w:p>
    <w:p w14:paraId="32944186" w14:textId="3D95C228" w:rsidR="00521163" w:rsidRPr="00FD50A6" w:rsidRDefault="00521163" w:rsidP="00521163">
      <w:pPr>
        <w:pStyle w:val="HWNormalText"/>
        <w:rPr>
          <w:rFonts w:eastAsiaTheme="majorEastAsia" w:cstheme="majorBidi"/>
          <w:b/>
          <w:bCs/>
          <w:color w:val="004C6B" w:themeColor="text1"/>
          <w:spacing w:val="0"/>
          <w:sz w:val="30"/>
        </w:rPr>
      </w:pPr>
      <w:r w:rsidRPr="00FD50A6">
        <w:rPr>
          <w:rFonts w:eastAsiaTheme="majorEastAsia" w:cstheme="majorBidi"/>
          <w:b/>
          <w:bCs/>
          <w:color w:val="004C6B" w:themeColor="text1"/>
          <w:spacing w:val="0"/>
          <w:sz w:val="30"/>
        </w:rPr>
        <w:t>Premises</w:t>
      </w:r>
    </w:p>
    <w:p w14:paraId="6C4DB9D5" w14:textId="341D9621" w:rsidR="00FD50A6" w:rsidRDefault="00FD50A6" w:rsidP="00521163">
      <w:pPr>
        <w:pStyle w:val="HWBullets"/>
        <w:rPr>
          <w:sz w:val="22"/>
          <w:szCs w:val="22"/>
        </w:rPr>
      </w:pPr>
      <w:r>
        <w:rPr>
          <w:sz w:val="22"/>
          <w:szCs w:val="22"/>
        </w:rPr>
        <w:t>Was the building</w:t>
      </w:r>
      <w:r w:rsidR="00D94460">
        <w:rPr>
          <w:sz w:val="22"/>
          <w:szCs w:val="22"/>
        </w:rPr>
        <w:t xml:space="preserve"> custom-built as a care home or something similar, or was it converted from something else?</w:t>
      </w:r>
    </w:p>
    <w:p w14:paraId="7CA2812D" w14:textId="27CFDC93" w:rsidR="00521163" w:rsidRPr="00FD50A6" w:rsidRDefault="00416EDE" w:rsidP="00521163">
      <w:pPr>
        <w:pStyle w:val="HWBullets"/>
        <w:rPr>
          <w:sz w:val="22"/>
          <w:szCs w:val="22"/>
        </w:rPr>
      </w:pPr>
      <w:r w:rsidRPr="00FD50A6">
        <w:rPr>
          <w:sz w:val="22"/>
          <w:szCs w:val="22"/>
        </w:rPr>
        <w:t>Is this a nice building to work in?</w:t>
      </w:r>
    </w:p>
    <w:p w14:paraId="6C72ECF2" w14:textId="6F91BD67" w:rsidR="00646313" w:rsidRPr="00FD50A6" w:rsidRDefault="00646313" w:rsidP="00521163">
      <w:pPr>
        <w:pStyle w:val="HWBullets"/>
        <w:rPr>
          <w:sz w:val="22"/>
          <w:szCs w:val="22"/>
        </w:rPr>
      </w:pPr>
      <w:r w:rsidRPr="00FD50A6">
        <w:rPr>
          <w:sz w:val="22"/>
          <w:szCs w:val="22"/>
        </w:rPr>
        <w:t>What do you think residents like the most about the building and any grounds/gardens?</w:t>
      </w:r>
    </w:p>
    <w:p w14:paraId="04D2729B" w14:textId="77777777" w:rsidR="00521163" w:rsidRPr="00A367F0" w:rsidRDefault="00521163" w:rsidP="00521163">
      <w:pPr>
        <w:pStyle w:val="HWBullets"/>
        <w:numPr>
          <w:ilvl w:val="0"/>
          <w:numId w:val="0"/>
        </w:numPr>
        <w:rPr>
          <w:rFonts w:eastAsiaTheme="majorEastAsia" w:cstheme="majorBidi"/>
          <w:b/>
          <w:bCs/>
          <w:color w:val="004C6B" w:themeColor="text1"/>
          <w:spacing w:val="0"/>
          <w:sz w:val="30"/>
          <w:highlight w:val="yellow"/>
        </w:rPr>
      </w:pPr>
    </w:p>
    <w:p w14:paraId="1883607B" w14:textId="77777777" w:rsidR="00521163" w:rsidRPr="002216E6" w:rsidRDefault="00521163" w:rsidP="00521163">
      <w:pPr>
        <w:pStyle w:val="HWBullets"/>
        <w:numPr>
          <w:ilvl w:val="0"/>
          <w:numId w:val="0"/>
        </w:numPr>
      </w:pPr>
      <w:r w:rsidRPr="00B549AC">
        <w:rPr>
          <w:rFonts w:eastAsiaTheme="majorEastAsia" w:cstheme="majorBidi"/>
          <w:b/>
          <w:bCs/>
          <w:color w:val="004C6B" w:themeColor="text1"/>
          <w:spacing w:val="0"/>
          <w:sz w:val="30"/>
        </w:rPr>
        <w:t>A typical day</w:t>
      </w:r>
    </w:p>
    <w:p w14:paraId="0318FCB2" w14:textId="328E6C17" w:rsidR="00521163" w:rsidRPr="001B34EF" w:rsidRDefault="00521163" w:rsidP="00521163">
      <w:pPr>
        <w:rPr>
          <w:rFonts w:ascii="Century Gothic" w:hAnsi="Century Gothic"/>
          <w:sz w:val="22"/>
          <w:szCs w:val="22"/>
        </w:rPr>
      </w:pPr>
      <w:r w:rsidRPr="001B34EF">
        <w:rPr>
          <w:rFonts w:ascii="Century Gothic" w:hAnsi="Century Gothic"/>
          <w:sz w:val="22"/>
          <w:szCs w:val="22"/>
        </w:rPr>
        <w:t>You’re unlikely to be seeing a totally typical day, just because your Healthwatch visit</w:t>
      </w:r>
      <w:r w:rsidR="004D18A3">
        <w:rPr>
          <w:rFonts w:ascii="Century Gothic" w:hAnsi="Century Gothic"/>
          <w:sz w:val="22"/>
          <w:szCs w:val="22"/>
        </w:rPr>
        <w:t xml:space="preserve"> is</w:t>
      </w:r>
      <w:r w:rsidRPr="001B34EF">
        <w:rPr>
          <w:rFonts w:ascii="Century Gothic" w:hAnsi="Century Gothic"/>
          <w:sz w:val="22"/>
          <w:szCs w:val="22"/>
        </w:rPr>
        <w:t xml:space="preserve"> taking place. But aside from that, try and take account of anything that </w:t>
      </w:r>
      <w:r w:rsidR="009A2F99" w:rsidRPr="001B34EF">
        <w:rPr>
          <w:rFonts w:ascii="Century Gothic" w:hAnsi="Century Gothic"/>
          <w:sz w:val="22"/>
          <w:szCs w:val="22"/>
        </w:rPr>
        <w:t xml:space="preserve">staff might tell you about </w:t>
      </w:r>
      <w:r w:rsidR="005C37D2" w:rsidRPr="001B34EF">
        <w:rPr>
          <w:rFonts w:ascii="Century Gothic" w:hAnsi="Century Gothic"/>
          <w:sz w:val="22"/>
          <w:szCs w:val="22"/>
        </w:rPr>
        <w:t>what might happened differently on other days.</w:t>
      </w:r>
    </w:p>
    <w:p w14:paraId="6FE5D5CE" w14:textId="711599A7" w:rsidR="005C37D2" w:rsidRPr="001B34EF" w:rsidRDefault="005C37D2" w:rsidP="00521163">
      <w:pPr>
        <w:rPr>
          <w:rFonts w:ascii="Century Gothic" w:hAnsi="Century Gothic"/>
          <w:sz w:val="22"/>
          <w:szCs w:val="22"/>
        </w:rPr>
      </w:pPr>
    </w:p>
    <w:p w14:paraId="31574EAD" w14:textId="7B95CB7D" w:rsidR="00C17D2E" w:rsidRPr="001B34EF" w:rsidRDefault="00C17D2E" w:rsidP="00C17D2E">
      <w:pPr>
        <w:pStyle w:val="HWNormalText"/>
        <w:numPr>
          <w:ilvl w:val="0"/>
          <w:numId w:val="25"/>
        </w:numPr>
        <w:spacing w:line="240" w:lineRule="auto"/>
        <w:rPr>
          <w:sz w:val="22"/>
          <w:szCs w:val="22"/>
        </w:rPr>
      </w:pPr>
      <w:r w:rsidRPr="001B34EF">
        <w:rPr>
          <w:sz w:val="22"/>
          <w:szCs w:val="22"/>
        </w:rPr>
        <w:t>How many staff are usually on the rota on weekdays, in the day? At night? At weekends?</w:t>
      </w:r>
    </w:p>
    <w:p w14:paraId="000EA8DD" w14:textId="7784810A" w:rsidR="005C37D2" w:rsidRPr="001B34EF" w:rsidRDefault="005C37D2" w:rsidP="005C37D2">
      <w:pPr>
        <w:pStyle w:val="ListParagraph"/>
        <w:numPr>
          <w:ilvl w:val="0"/>
          <w:numId w:val="25"/>
        </w:numPr>
        <w:rPr>
          <w:rFonts w:ascii="Century Gothic" w:hAnsi="Century Gothic"/>
          <w:sz w:val="22"/>
          <w:szCs w:val="22"/>
        </w:rPr>
      </w:pPr>
      <w:r w:rsidRPr="001B34EF">
        <w:rPr>
          <w:rFonts w:ascii="Century Gothic" w:hAnsi="Century Gothic"/>
          <w:sz w:val="22"/>
          <w:szCs w:val="22"/>
        </w:rPr>
        <w:t>How often does the home use agency staff?</w:t>
      </w:r>
    </w:p>
    <w:p w14:paraId="23D187C2" w14:textId="77777777" w:rsidR="00C17D2E" w:rsidRPr="001B34EF" w:rsidRDefault="00C17D2E" w:rsidP="00C17D2E">
      <w:pPr>
        <w:rPr>
          <w:rFonts w:ascii="Century Gothic" w:hAnsi="Century Gothic"/>
          <w:sz w:val="22"/>
          <w:szCs w:val="22"/>
        </w:rPr>
      </w:pPr>
    </w:p>
    <w:p w14:paraId="5ED1900B" w14:textId="1286C7B4" w:rsidR="00C17D2E" w:rsidRPr="001B34EF" w:rsidRDefault="00C17D2E" w:rsidP="00C17D2E">
      <w:pPr>
        <w:pStyle w:val="HWNormalText"/>
        <w:numPr>
          <w:ilvl w:val="0"/>
          <w:numId w:val="25"/>
        </w:numPr>
        <w:spacing w:line="240" w:lineRule="auto"/>
        <w:rPr>
          <w:sz w:val="22"/>
          <w:szCs w:val="22"/>
        </w:rPr>
      </w:pPr>
      <w:r w:rsidRPr="001B34EF">
        <w:rPr>
          <w:sz w:val="22"/>
          <w:szCs w:val="22"/>
        </w:rPr>
        <w:t>How do you manage continuity of care when shifts and/or staff change?</w:t>
      </w:r>
    </w:p>
    <w:p w14:paraId="70A2DA01" w14:textId="77777777" w:rsidR="00521163" w:rsidRDefault="00521163" w:rsidP="00521163">
      <w:pPr>
        <w:pStyle w:val="HWNormalText"/>
        <w:spacing w:line="240" w:lineRule="auto"/>
      </w:pPr>
    </w:p>
    <w:p w14:paraId="3292520D" w14:textId="77777777" w:rsidR="00521163" w:rsidRPr="00F3119E" w:rsidRDefault="00521163" w:rsidP="00521163">
      <w:pPr>
        <w:pStyle w:val="HWNormalText"/>
        <w:rPr>
          <w:rFonts w:eastAsiaTheme="majorEastAsia" w:cstheme="majorBidi"/>
          <w:b/>
          <w:bCs/>
          <w:color w:val="004C6B" w:themeColor="text1"/>
          <w:spacing w:val="0"/>
          <w:sz w:val="30"/>
        </w:rPr>
      </w:pPr>
      <w:r w:rsidRPr="002216E6">
        <w:rPr>
          <w:rFonts w:eastAsiaTheme="majorEastAsia" w:cstheme="majorBidi"/>
          <w:b/>
          <w:bCs/>
          <w:color w:val="004C6B" w:themeColor="text1"/>
          <w:spacing w:val="0"/>
          <w:sz w:val="30"/>
        </w:rPr>
        <w:t>Staff interactions and quality of care</w:t>
      </w:r>
    </w:p>
    <w:p w14:paraId="326286AE" w14:textId="25D80466" w:rsidR="00521163" w:rsidRPr="001B34EF" w:rsidRDefault="002A33C6" w:rsidP="00521163">
      <w:pPr>
        <w:pStyle w:val="HWNormalText"/>
        <w:numPr>
          <w:ilvl w:val="0"/>
          <w:numId w:val="22"/>
        </w:numPr>
        <w:spacing w:line="240" w:lineRule="auto"/>
        <w:rPr>
          <w:sz w:val="22"/>
          <w:szCs w:val="22"/>
        </w:rPr>
      </w:pPr>
      <w:r w:rsidRPr="001B34EF">
        <w:rPr>
          <w:sz w:val="22"/>
          <w:szCs w:val="22"/>
        </w:rPr>
        <w:t>How are arrangements put in place when a resident needs a</w:t>
      </w:r>
      <w:r w:rsidR="00AE1C33" w:rsidRPr="001B34EF">
        <w:rPr>
          <w:sz w:val="22"/>
          <w:szCs w:val="22"/>
        </w:rPr>
        <w:t xml:space="preserve"> GP appointment; dental treatment; opticians or hearing tests</w:t>
      </w:r>
      <w:r w:rsidR="009A2F99" w:rsidRPr="001B34EF">
        <w:rPr>
          <w:sz w:val="22"/>
          <w:szCs w:val="22"/>
        </w:rPr>
        <w:t>?</w:t>
      </w:r>
    </w:p>
    <w:p w14:paraId="594FAD92" w14:textId="18E46C7F" w:rsidR="00736961" w:rsidRPr="001B34EF" w:rsidRDefault="00736961" w:rsidP="00521163">
      <w:pPr>
        <w:pStyle w:val="HWNormalText"/>
        <w:numPr>
          <w:ilvl w:val="0"/>
          <w:numId w:val="22"/>
        </w:numPr>
        <w:spacing w:line="240" w:lineRule="auto"/>
        <w:rPr>
          <w:sz w:val="22"/>
          <w:szCs w:val="22"/>
        </w:rPr>
      </w:pPr>
      <w:r w:rsidRPr="001B34EF">
        <w:rPr>
          <w:sz w:val="22"/>
          <w:szCs w:val="22"/>
        </w:rPr>
        <w:lastRenderedPageBreak/>
        <w:t xml:space="preserve">What specialisms do you cater for? How are staff </w:t>
      </w:r>
      <w:r w:rsidR="007443B7" w:rsidRPr="001B34EF">
        <w:rPr>
          <w:sz w:val="22"/>
          <w:szCs w:val="22"/>
        </w:rPr>
        <w:t>trained and supported with these?</w:t>
      </w:r>
    </w:p>
    <w:p w14:paraId="70EC17E6" w14:textId="14EA3B16" w:rsidR="007443B7" w:rsidRPr="001B34EF" w:rsidRDefault="007443B7" w:rsidP="00521163">
      <w:pPr>
        <w:pStyle w:val="HWNormalText"/>
        <w:numPr>
          <w:ilvl w:val="0"/>
          <w:numId w:val="22"/>
        </w:numPr>
        <w:spacing w:line="240" w:lineRule="auto"/>
        <w:rPr>
          <w:sz w:val="22"/>
          <w:szCs w:val="22"/>
        </w:rPr>
      </w:pPr>
      <w:r w:rsidRPr="001B34EF">
        <w:rPr>
          <w:sz w:val="22"/>
          <w:szCs w:val="22"/>
        </w:rPr>
        <w:t xml:space="preserve">Can you tell me about the training staff get when they start, and what they get </w:t>
      </w:r>
      <w:r w:rsidR="00496CD5" w:rsidRPr="001B34EF">
        <w:rPr>
          <w:sz w:val="22"/>
          <w:szCs w:val="22"/>
        </w:rPr>
        <w:t>at other times through</w:t>
      </w:r>
      <w:r w:rsidR="004D18A3">
        <w:rPr>
          <w:sz w:val="22"/>
          <w:szCs w:val="22"/>
        </w:rPr>
        <w:t>out</w:t>
      </w:r>
      <w:r w:rsidR="00496CD5" w:rsidRPr="001B34EF">
        <w:rPr>
          <w:sz w:val="22"/>
          <w:szCs w:val="22"/>
        </w:rPr>
        <w:t xml:space="preserve"> the year?</w:t>
      </w:r>
    </w:p>
    <w:p w14:paraId="0A32D00A" w14:textId="77777777" w:rsidR="00521163" w:rsidRPr="00F22C6C" w:rsidRDefault="00521163" w:rsidP="00521163">
      <w:pPr>
        <w:pStyle w:val="HWHeading4"/>
        <w:rPr>
          <w:rFonts w:ascii="Century Gothic" w:hAnsi="Century Gothic"/>
          <w:iCs w:val="0"/>
          <w:sz w:val="30"/>
        </w:rPr>
      </w:pPr>
      <w:r w:rsidRPr="00F3119E">
        <w:rPr>
          <w:rFonts w:ascii="Century Gothic" w:hAnsi="Century Gothic"/>
          <w:iCs w:val="0"/>
          <w:sz w:val="30"/>
        </w:rPr>
        <w:t>Social engagement and activities</w:t>
      </w:r>
      <w:r>
        <w:rPr>
          <w:rFonts w:ascii="Century Gothic" w:hAnsi="Century Gothic"/>
          <w:iCs w:val="0"/>
          <w:sz w:val="30"/>
        </w:rPr>
        <w:br/>
      </w:r>
    </w:p>
    <w:p w14:paraId="37F8DCA2" w14:textId="68419C3E" w:rsidR="003114F2" w:rsidRPr="001B34EF" w:rsidRDefault="003114F2" w:rsidP="00521163">
      <w:pPr>
        <w:pStyle w:val="HWNormalText"/>
        <w:numPr>
          <w:ilvl w:val="0"/>
          <w:numId w:val="22"/>
        </w:numPr>
        <w:spacing w:line="240" w:lineRule="auto"/>
        <w:rPr>
          <w:sz w:val="22"/>
          <w:szCs w:val="22"/>
        </w:rPr>
      </w:pPr>
      <w:r w:rsidRPr="001B34EF">
        <w:rPr>
          <w:sz w:val="22"/>
          <w:szCs w:val="22"/>
        </w:rPr>
        <w:t>Do you have staff responsible for activities? Is that the</w:t>
      </w:r>
      <w:r w:rsidR="00E73136" w:rsidRPr="001B34EF">
        <w:rPr>
          <w:sz w:val="22"/>
          <w:szCs w:val="22"/>
        </w:rPr>
        <w:t xml:space="preserve">ir main role </w:t>
      </w:r>
      <w:r w:rsidR="00CA6DC0">
        <w:rPr>
          <w:sz w:val="22"/>
          <w:szCs w:val="22"/>
        </w:rPr>
        <w:t>or part of a role that covers other things</w:t>
      </w:r>
      <w:r w:rsidR="00E73136" w:rsidRPr="001B34EF">
        <w:rPr>
          <w:sz w:val="22"/>
          <w:szCs w:val="22"/>
        </w:rPr>
        <w:t>?</w:t>
      </w:r>
    </w:p>
    <w:p w14:paraId="0719B497" w14:textId="30BDE68E" w:rsidR="00E73136" w:rsidRPr="001B34EF" w:rsidRDefault="00E73136" w:rsidP="00521163">
      <w:pPr>
        <w:pStyle w:val="HWNormalText"/>
        <w:numPr>
          <w:ilvl w:val="0"/>
          <w:numId w:val="22"/>
        </w:numPr>
        <w:spacing w:line="240" w:lineRule="auto"/>
        <w:rPr>
          <w:sz w:val="22"/>
          <w:szCs w:val="22"/>
        </w:rPr>
      </w:pPr>
      <w:r w:rsidRPr="001B34EF">
        <w:rPr>
          <w:sz w:val="22"/>
          <w:szCs w:val="22"/>
        </w:rPr>
        <w:t>Do you have volunteers to support with activities, or with</w:t>
      </w:r>
      <w:r w:rsidR="004D18A3">
        <w:rPr>
          <w:sz w:val="22"/>
          <w:szCs w:val="22"/>
        </w:rPr>
        <w:t xml:space="preserve"> </w:t>
      </w:r>
      <w:r w:rsidRPr="001B34EF">
        <w:rPr>
          <w:sz w:val="22"/>
          <w:szCs w:val="22"/>
        </w:rPr>
        <w:t>other things?</w:t>
      </w:r>
      <w:r w:rsidR="00151724">
        <w:rPr>
          <w:sz w:val="22"/>
          <w:szCs w:val="22"/>
        </w:rPr>
        <w:br/>
      </w:r>
    </w:p>
    <w:p w14:paraId="50E28918" w14:textId="77777777" w:rsidR="00521163" w:rsidRDefault="00521163" w:rsidP="00521163">
      <w:pPr>
        <w:pStyle w:val="HWNormalText"/>
        <w:rPr>
          <w:rFonts w:eastAsiaTheme="majorEastAsia" w:cstheme="majorBidi"/>
          <w:b/>
          <w:bCs/>
          <w:color w:val="004C6B" w:themeColor="text1"/>
          <w:spacing w:val="0"/>
          <w:sz w:val="30"/>
        </w:rPr>
      </w:pPr>
      <w:r w:rsidRPr="00F3119E">
        <w:rPr>
          <w:rFonts w:eastAsiaTheme="majorEastAsia" w:cstheme="majorBidi"/>
          <w:b/>
          <w:bCs/>
          <w:color w:val="004C6B" w:themeColor="text1"/>
          <w:spacing w:val="0"/>
          <w:sz w:val="30"/>
        </w:rPr>
        <w:t>Dining experience</w:t>
      </w:r>
    </w:p>
    <w:p w14:paraId="1DB246D8" w14:textId="77777777" w:rsidR="00521163" w:rsidRDefault="00521163" w:rsidP="00521163">
      <w:pPr>
        <w:pStyle w:val="HWNormalText"/>
        <w:rPr>
          <w:rFonts w:eastAsiaTheme="majorEastAsia" w:cstheme="majorBidi"/>
          <w:b/>
          <w:bCs/>
          <w:color w:val="004C6B" w:themeColor="text1"/>
          <w:spacing w:val="0"/>
          <w:sz w:val="30"/>
        </w:rPr>
      </w:pPr>
      <w:r w:rsidRPr="00F22C6C">
        <w:rPr>
          <w:rFonts w:eastAsiaTheme="majorEastAsia" w:cstheme="majorBidi"/>
          <w:b/>
          <w:bCs/>
          <w:iCs/>
          <w:color w:val="004C6B" w:themeColor="text1"/>
          <w:spacing w:val="0"/>
          <w:szCs w:val="24"/>
        </w:rPr>
        <w:t>While an observation around the appetising look/ smell of the food can be useful, this should not contain your personal views/ preferences or your conclusions from ‘taste testing’ or sampling the food.</w:t>
      </w:r>
    </w:p>
    <w:p w14:paraId="5B54A03D" w14:textId="0042B4D3" w:rsidR="00521163" w:rsidRPr="001B34EF" w:rsidRDefault="00E73136" w:rsidP="00521163">
      <w:pPr>
        <w:pStyle w:val="HWNormalText"/>
        <w:numPr>
          <w:ilvl w:val="0"/>
          <w:numId w:val="22"/>
        </w:numPr>
        <w:spacing w:line="240" w:lineRule="auto"/>
        <w:rPr>
          <w:sz w:val="22"/>
          <w:szCs w:val="22"/>
        </w:rPr>
      </w:pPr>
      <w:r w:rsidRPr="001B34EF">
        <w:rPr>
          <w:sz w:val="22"/>
          <w:szCs w:val="22"/>
        </w:rPr>
        <w:t>Do you have an onsite chef</w:t>
      </w:r>
      <w:r w:rsidR="004D18A3">
        <w:rPr>
          <w:sz w:val="22"/>
          <w:szCs w:val="22"/>
        </w:rPr>
        <w:t>,</w:t>
      </w:r>
      <w:r w:rsidRPr="001B34EF">
        <w:rPr>
          <w:sz w:val="22"/>
          <w:szCs w:val="22"/>
        </w:rPr>
        <w:t xml:space="preserve"> or </w:t>
      </w:r>
      <w:r w:rsidR="00947A5F" w:rsidRPr="001B34EF">
        <w:rPr>
          <w:sz w:val="22"/>
          <w:szCs w:val="22"/>
        </w:rPr>
        <w:t>is the food all brought in from a food preparation company?</w:t>
      </w:r>
    </w:p>
    <w:p w14:paraId="624E2FC4" w14:textId="77777777" w:rsidR="00521163" w:rsidRDefault="00521163" w:rsidP="00521163">
      <w:pPr>
        <w:pStyle w:val="HWNormalText"/>
        <w:rPr>
          <w:rFonts w:eastAsiaTheme="majorEastAsia" w:cstheme="majorBidi"/>
          <w:b/>
          <w:bCs/>
          <w:color w:val="004C6B" w:themeColor="text1"/>
          <w:spacing w:val="0"/>
          <w:sz w:val="30"/>
        </w:rPr>
      </w:pPr>
      <w:r>
        <w:rPr>
          <w:rFonts w:eastAsiaTheme="majorEastAsia" w:cstheme="majorBidi"/>
          <w:b/>
          <w:bCs/>
          <w:color w:val="004C6B" w:themeColor="text1"/>
          <w:spacing w:val="0"/>
          <w:sz w:val="30"/>
        </w:rPr>
        <w:br/>
        <w:t>Safeguarding / DOLs</w:t>
      </w:r>
    </w:p>
    <w:p w14:paraId="4B61C06F" w14:textId="1A1FB0F6" w:rsidR="00151724" w:rsidRDefault="00151724" w:rsidP="00151724">
      <w:pPr>
        <w:pStyle w:val="HWNormalText"/>
      </w:pPr>
      <w:r>
        <w:rPr>
          <w:rFonts w:eastAsiaTheme="majorEastAsia" w:cstheme="majorBidi"/>
          <w:b/>
          <w:bCs/>
          <w:iCs/>
          <w:color w:val="004C6B" w:themeColor="text1"/>
          <w:spacing w:val="0"/>
          <w:szCs w:val="24"/>
        </w:rPr>
        <w:t>The purpose of your visit isn’t for a formal inspection with any sort of official patient safety role</w:t>
      </w:r>
      <w:r w:rsidR="004D18A3">
        <w:rPr>
          <w:rFonts w:eastAsiaTheme="majorEastAsia" w:cstheme="majorBidi"/>
          <w:b/>
          <w:bCs/>
          <w:iCs/>
          <w:color w:val="004C6B" w:themeColor="text1"/>
          <w:spacing w:val="0"/>
          <w:szCs w:val="24"/>
        </w:rPr>
        <w:t>,</w:t>
      </w:r>
      <w:r>
        <w:rPr>
          <w:rFonts w:eastAsiaTheme="majorEastAsia" w:cstheme="majorBidi"/>
          <w:b/>
          <w:bCs/>
          <w:iCs/>
          <w:color w:val="004C6B" w:themeColor="text1"/>
          <w:spacing w:val="0"/>
          <w:szCs w:val="24"/>
        </w:rPr>
        <w:t xml:space="preserve"> so you should avoid trying to hunt for issues here. But, as covered in your training, remain alert for anything that doesn’t appear right and discuss any concerns with the lead Authorised Representative or another Healthwatch manager after the visit.</w:t>
      </w:r>
    </w:p>
    <w:p w14:paraId="38D9BDAF" w14:textId="5F4EC6F5" w:rsidR="00521163" w:rsidRPr="001B34EF" w:rsidRDefault="00611ED6" w:rsidP="00521163">
      <w:pPr>
        <w:pStyle w:val="HWNormalText"/>
        <w:numPr>
          <w:ilvl w:val="0"/>
          <w:numId w:val="22"/>
        </w:numPr>
        <w:spacing w:line="240" w:lineRule="auto"/>
        <w:rPr>
          <w:sz w:val="22"/>
          <w:szCs w:val="22"/>
        </w:rPr>
      </w:pPr>
      <w:r w:rsidRPr="001B34EF">
        <w:rPr>
          <w:sz w:val="22"/>
          <w:szCs w:val="22"/>
        </w:rPr>
        <w:t>Whi</w:t>
      </w:r>
      <w:r w:rsidR="00044A09" w:rsidRPr="001B34EF">
        <w:rPr>
          <w:sz w:val="22"/>
          <w:szCs w:val="22"/>
        </w:rPr>
        <w:t>ch residents have a DOL order in place</w:t>
      </w:r>
      <w:r w:rsidR="001B6D28" w:rsidRPr="001B34EF">
        <w:rPr>
          <w:sz w:val="22"/>
          <w:szCs w:val="22"/>
        </w:rPr>
        <w:t>?</w:t>
      </w:r>
    </w:p>
    <w:p w14:paraId="3F54D568" w14:textId="77777777" w:rsidR="00521163" w:rsidRDefault="00521163" w:rsidP="00521163">
      <w:pPr>
        <w:pStyle w:val="HWNormalText"/>
        <w:rPr>
          <w:rFonts w:eastAsiaTheme="majorEastAsia" w:cstheme="majorBidi"/>
          <w:b/>
          <w:bCs/>
          <w:color w:val="004C6B" w:themeColor="text1"/>
          <w:spacing w:val="0"/>
          <w:sz w:val="30"/>
        </w:rPr>
      </w:pPr>
    </w:p>
    <w:p w14:paraId="348BDD49" w14:textId="77777777" w:rsidR="00521163" w:rsidRDefault="00521163" w:rsidP="00521163">
      <w:pPr>
        <w:pStyle w:val="HWNormalText"/>
        <w:rPr>
          <w:rFonts w:eastAsiaTheme="majorEastAsia" w:cstheme="majorBidi"/>
          <w:b/>
          <w:bCs/>
          <w:color w:val="004C6B" w:themeColor="text1"/>
          <w:spacing w:val="0"/>
          <w:sz w:val="30"/>
        </w:rPr>
      </w:pPr>
      <w:r>
        <w:rPr>
          <w:rFonts w:eastAsiaTheme="majorEastAsia" w:cstheme="majorBidi"/>
          <w:b/>
          <w:bCs/>
          <w:color w:val="004C6B" w:themeColor="text1"/>
          <w:spacing w:val="0"/>
          <w:sz w:val="30"/>
        </w:rPr>
        <w:t>Choices</w:t>
      </w:r>
    </w:p>
    <w:p w14:paraId="06E7160B" w14:textId="3544B166" w:rsidR="00871A17" w:rsidRDefault="00871A17" w:rsidP="00871A17">
      <w:pPr>
        <w:pStyle w:val="HWNormalText"/>
        <w:numPr>
          <w:ilvl w:val="0"/>
          <w:numId w:val="22"/>
        </w:numPr>
        <w:spacing w:after="0" w:afterAutospacing="1"/>
        <w:ind w:right="226"/>
        <w:contextualSpacing/>
        <w:rPr>
          <w:sz w:val="22"/>
          <w:szCs w:val="22"/>
          <w:lang w:eastAsia="en-GB"/>
        </w:rPr>
      </w:pPr>
      <w:r w:rsidRPr="001B34EF">
        <w:rPr>
          <w:sz w:val="22"/>
          <w:szCs w:val="22"/>
        </w:rPr>
        <w:t>How much choice do people have in personalising their rooms?</w:t>
      </w:r>
      <w:r>
        <w:rPr>
          <w:sz w:val="22"/>
          <w:szCs w:val="22"/>
          <w:lang w:eastAsia="en-GB"/>
        </w:rPr>
        <w:br/>
      </w:r>
    </w:p>
    <w:p w14:paraId="3AA4EF24" w14:textId="4CD48A96" w:rsidR="00871A17" w:rsidRPr="00871A17" w:rsidRDefault="008C0302" w:rsidP="00871A17">
      <w:pPr>
        <w:pStyle w:val="HWNormalText"/>
        <w:numPr>
          <w:ilvl w:val="0"/>
          <w:numId w:val="22"/>
        </w:numPr>
        <w:spacing w:after="0" w:afterAutospacing="1"/>
        <w:ind w:right="226"/>
        <w:contextualSpacing/>
        <w:rPr>
          <w:sz w:val="22"/>
          <w:szCs w:val="22"/>
          <w:lang w:eastAsia="en-GB"/>
        </w:rPr>
      </w:pPr>
      <w:r>
        <w:rPr>
          <w:sz w:val="22"/>
          <w:szCs w:val="22"/>
          <w:lang w:eastAsia="en-GB"/>
        </w:rPr>
        <w:t>Do</w:t>
      </w:r>
      <w:r w:rsidR="00455878">
        <w:rPr>
          <w:sz w:val="22"/>
          <w:szCs w:val="22"/>
          <w:lang w:eastAsia="en-GB"/>
        </w:rPr>
        <w:t>es the way things are done ever change because of resident suggestions or suggestions from a resident forum or meeting?</w:t>
      </w:r>
    </w:p>
    <w:p w14:paraId="293E1B4B" w14:textId="613408FC" w:rsidR="00521163" w:rsidRDefault="00521163" w:rsidP="00F3119E">
      <w:pPr>
        <w:pStyle w:val="HWNormalText"/>
      </w:pPr>
      <w:r>
        <w:br w:type="page"/>
      </w:r>
    </w:p>
    <w:p w14:paraId="63EFB7B2" w14:textId="77777777" w:rsidR="00F3119E" w:rsidRDefault="00F3119E" w:rsidP="00F3119E">
      <w:pPr>
        <w:pStyle w:val="HWNormalText"/>
      </w:pPr>
    </w:p>
    <w:p w14:paraId="67A958B4" w14:textId="1F5356A6" w:rsidR="00521163" w:rsidRDefault="00521163" w:rsidP="00521163">
      <w:pPr>
        <w:pStyle w:val="HWHeading3"/>
        <w:ind w:left="-284"/>
        <w:rPr>
          <w:color w:val="E73E97" w:themeColor="accent1"/>
          <w:sz w:val="36"/>
          <w:szCs w:val="26"/>
        </w:rPr>
      </w:pPr>
      <w:r>
        <w:rPr>
          <w:color w:val="E73E97" w:themeColor="accent1"/>
          <w:sz w:val="36"/>
          <w:szCs w:val="26"/>
        </w:rPr>
        <w:t>Record of conversations with residents and relatives: Prompt sheet</w:t>
      </w:r>
    </w:p>
    <w:p w14:paraId="2FB18186" w14:textId="77777777" w:rsidR="004B7180" w:rsidRDefault="00521163" w:rsidP="004A43F3">
      <w:pPr>
        <w:pStyle w:val="HWNormalText"/>
        <w:rPr>
          <w:rFonts w:eastAsiaTheme="majorEastAsia" w:cstheme="majorBidi"/>
          <w:b/>
          <w:bCs/>
          <w:iCs/>
          <w:color w:val="004C6B" w:themeColor="text1"/>
          <w:spacing w:val="0"/>
          <w:szCs w:val="24"/>
        </w:rPr>
      </w:pPr>
      <w:r w:rsidRPr="00521163">
        <w:rPr>
          <w:rFonts w:eastAsiaTheme="majorEastAsia" w:cstheme="majorBidi"/>
          <w:b/>
          <w:bCs/>
          <w:iCs/>
          <w:color w:val="004C6B" w:themeColor="text1"/>
          <w:spacing w:val="0"/>
          <w:szCs w:val="24"/>
        </w:rPr>
        <w:t>As well as making notes about what residents and relatives tell you, also, where possible, record the following information for each person you speak to.</w:t>
      </w:r>
    </w:p>
    <w:p w14:paraId="168804AE" w14:textId="77777777" w:rsidR="00521163" w:rsidRDefault="00521163" w:rsidP="004A43F3">
      <w:pPr>
        <w:pStyle w:val="HWNormalText"/>
        <w:rPr>
          <w:rFonts w:eastAsiaTheme="majorEastAsia" w:cstheme="majorBidi"/>
          <w:b/>
          <w:bCs/>
          <w:iCs/>
          <w:color w:val="004C6B" w:themeColor="text1"/>
          <w:spacing w:val="0"/>
          <w:szCs w:val="24"/>
        </w:rPr>
      </w:pPr>
    </w:p>
    <w:p w14:paraId="557C5446" w14:textId="77777777" w:rsidR="00521163" w:rsidRDefault="00521163" w:rsidP="004A43F3">
      <w:pPr>
        <w:pStyle w:val="HWNormalText"/>
        <w:rPr>
          <w:rFonts w:eastAsiaTheme="majorEastAsia" w:cstheme="majorBidi"/>
          <w:b/>
          <w:bCs/>
          <w:iCs/>
          <w:color w:val="004C6B" w:themeColor="text1"/>
          <w:spacing w:val="0"/>
          <w:szCs w:val="24"/>
        </w:rPr>
      </w:pPr>
    </w:p>
    <w:tbl>
      <w:tblPr>
        <w:tblpPr w:leftFromText="180" w:rightFromText="180" w:vertAnchor="text" w:horzAnchor="margin" w:tblpY="-35"/>
        <w:tblW w:w="10048" w:type="dxa"/>
        <w:tblLook w:val="04A0" w:firstRow="1" w:lastRow="0" w:firstColumn="1" w:lastColumn="0" w:noHBand="0" w:noVBand="1"/>
      </w:tblPr>
      <w:tblGrid>
        <w:gridCol w:w="4531"/>
        <w:gridCol w:w="5511"/>
        <w:gridCol w:w="6"/>
      </w:tblGrid>
      <w:tr w:rsidR="00521163" w:rsidRPr="00521163" w14:paraId="5C62BB71" w14:textId="77777777" w:rsidTr="007C4565">
        <w:trPr>
          <w:trHeight w:val="557"/>
        </w:trPr>
        <w:tc>
          <w:tcPr>
            <w:tcW w:w="10048" w:type="dxa"/>
            <w:gridSpan w:val="3"/>
            <w:tcBorders>
              <w:top w:val="single" w:sz="4" w:space="0" w:color="auto"/>
              <w:left w:val="single" w:sz="4" w:space="0" w:color="auto"/>
              <w:bottom w:val="single" w:sz="4" w:space="0" w:color="auto"/>
              <w:right w:val="single" w:sz="4" w:space="0" w:color="auto"/>
            </w:tcBorders>
            <w:shd w:val="clear" w:color="auto" w:fill="FAD8EA" w:themeFill="accent1" w:themeFillTint="33"/>
            <w:noWrap/>
            <w:vAlign w:val="center"/>
            <w:hideMark/>
          </w:tcPr>
          <w:p w14:paraId="514B9A13" w14:textId="77777777" w:rsidR="00521163" w:rsidRPr="00521163" w:rsidRDefault="00521163" w:rsidP="007C4565">
            <w:pPr>
              <w:spacing w:line="240" w:lineRule="auto"/>
              <w:ind w:left="29"/>
              <w:rPr>
                <w:rFonts w:ascii="Century Gothic" w:eastAsia="Times New Roman" w:hAnsi="Century Gothic" w:cs="Poppins"/>
                <w:b/>
                <w:bCs/>
                <w:color w:val="000000"/>
                <w:sz w:val="24"/>
                <w:szCs w:val="24"/>
                <w:lang w:eastAsia="en-GB"/>
              </w:rPr>
            </w:pPr>
            <w:r w:rsidRPr="00521163">
              <w:rPr>
                <w:rFonts w:ascii="Century Gothic" w:eastAsia="Times New Roman" w:hAnsi="Century Gothic" w:cs="Poppins"/>
                <w:b/>
                <w:bCs/>
                <w:color w:val="000000"/>
                <w:sz w:val="24"/>
                <w:szCs w:val="24"/>
                <w:lang w:eastAsia="en-GB"/>
              </w:rPr>
              <w:t>I spoke to:</w:t>
            </w:r>
          </w:p>
        </w:tc>
      </w:tr>
      <w:tr w:rsidR="00521163" w:rsidRPr="00521163" w14:paraId="4CBBD0C0" w14:textId="77777777" w:rsidTr="007C4565">
        <w:trPr>
          <w:gridAfter w:val="1"/>
          <w:wAfter w:w="6" w:type="dxa"/>
          <w:trHeight w:val="552"/>
        </w:trPr>
        <w:tc>
          <w:tcPr>
            <w:tcW w:w="453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2BDD782" w14:textId="77777777" w:rsidR="00521163" w:rsidRPr="00521163" w:rsidRDefault="00521163" w:rsidP="007C4565">
            <w:pPr>
              <w:spacing w:line="240" w:lineRule="auto"/>
              <w:rPr>
                <w:rFonts w:ascii="Century Gothic" w:eastAsia="Times New Roman" w:hAnsi="Century Gothic" w:cs="Poppins"/>
                <w:color w:val="000000"/>
                <w:sz w:val="22"/>
                <w:szCs w:val="22"/>
                <w:lang w:eastAsia="en-GB"/>
              </w:rPr>
            </w:pPr>
            <w:r w:rsidRPr="00521163">
              <w:rPr>
                <w:rFonts w:ascii="Century Gothic" w:eastAsia="Times New Roman" w:hAnsi="Century Gothic" w:cs="Poppins"/>
                <w:color w:val="000000"/>
                <w:sz w:val="22"/>
                <w:szCs w:val="22"/>
                <w:lang w:eastAsia="en-GB"/>
              </w:rPr>
              <w:t>Name (not for reporting)</w:t>
            </w:r>
          </w:p>
        </w:tc>
        <w:tc>
          <w:tcPr>
            <w:tcW w:w="5511" w:type="dxa"/>
            <w:tcBorders>
              <w:top w:val="single" w:sz="4" w:space="0" w:color="auto"/>
              <w:left w:val="nil"/>
              <w:bottom w:val="single" w:sz="4" w:space="0" w:color="auto"/>
              <w:right w:val="single" w:sz="4" w:space="0" w:color="000000"/>
            </w:tcBorders>
            <w:shd w:val="clear" w:color="auto" w:fill="auto"/>
            <w:noWrap/>
            <w:vAlign w:val="center"/>
            <w:hideMark/>
          </w:tcPr>
          <w:p w14:paraId="580180EC" w14:textId="77777777" w:rsidR="00521163" w:rsidRPr="00521163" w:rsidRDefault="00521163" w:rsidP="007C4565">
            <w:pPr>
              <w:spacing w:line="240" w:lineRule="auto"/>
              <w:ind w:left="-284"/>
              <w:rPr>
                <w:rFonts w:ascii="Century Gothic" w:eastAsia="Times New Roman" w:hAnsi="Century Gothic" w:cs="Poppins"/>
                <w:color w:val="000000"/>
                <w:lang w:eastAsia="en-GB"/>
              </w:rPr>
            </w:pPr>
          </w:p>
        </w:tc>
      </w:tr>
      <w:tr w:rsidR="00521163" w:rsidRPr="00521163" w14:paraId="0394ED9B" w14:textId="77777777" w:rsidTr="007C4565">
        <w:trPr>
          <w:gridAfter w:val="1"/>
          <w:wAfter w:w="6" w:type="dxa"/>
          <w:trHeight w:val="432"/>
        </w:trPr>
        <w:tc>
          <w:tcPr>
            <w:tcW w:w="45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44289F" w14:textId="77777777" w:rsidR="00521163" w:rsidRPr="00521163" w:rsidRDefault="00521163" w:rsidP="007C4565">
            <w:pPr>
              <w:spacing w:line="240" w:lineRule="auto"/>
              <w:rPr>
                <w:rFonts w:ascii="Century Gothic" w:eastAsia="Times New Roman" w:hAnsi="Century Gothic" w:cs="Poppins"/>
                <w:color w:val="000000"/>
                <w:sz w:val="22"/>
                <w:szCs w:val="22"/>
                <w:lang w:eastAsia="en-GB"/>
              </w:rPr>
            </w:pPr>
            <w:r w:rsidRPr="00521163">
              <w:rPr>
                <w:rFonts w:ascii="Century Gothic" w:eastAsia="Times New Roman" w:hAnsi="Century Gothic" w:cs="Poppins"/>
                <w:color w:val="000000"/>
                <w:sz w:val="22"/>
                <w:szCs w:val="22"/>
                <w:lang w:eastAsia="en-GB"/>
              </w:rPr>
              <w:t>Age</w:t>
            </w:r>
          </w:p>
        </w:tc>
        <w:tc>
          <w:tcPr>
            <w:tcW w:w="5511" w:type="dxa"/>
            <w:tcBorders>
              <w:top w:val="single" w:sz="4" w:space="0" w:color="auto"/>
              <w:left w:val="nil"/>
              <w:bottom w:val="single" w:sz="4" w:space="0" w:color="auto"/>
              <w:right w:val="single" w:sz="4" w:space="0" w:color="auto"/>
            </w:tcBorders>
            <w:shd w:val="clear" w:color="auto" w:fill="auto"/>
            <w:noWrap/>
            <w:vAlign w:val="center"/>
            <w:hideMark/>
          </w:tcPr>
          <w:p w14:paraId="3DD7318E" w14:textId="77777777" w:rsidR="00521163" w:rsidRPr="00521163" w:rsidRDefault="00521163" w:rsidP="007C4565">
            <w:pPr>
              <w:spacing w:line="240" w:lineRule="auto"/>
              <w:ind w:left="-284"/>
              <w:jc w:val="center"/>
              <w:rPr>
                <w:rFonts w:ascii="Century Gothic" w:eastAsia="Times New Roman" w:hAnsi="Century Gothic" w:cs="Poppins"/>
                <w:color w:val="000000"/>
                <w:lang w:eastAsia="en-GB"/>
              </w:rPr>
            </w:pPr>
            <w:r w:rsidRPr="00521163">
              <w:rPr>
                <w:rFonts w:ascii="Century Gothic" w:eastAsia="Times New Roman" w:hAnsi="Century Gothic" w:cs="Poppins"/>
                <w:color w:val="000000"/>
                <w:lang w:eastAsia="en-GB"/>
              </w:rPr>
              <w:t> </w:t>
            </w:r>
          </w:p>
        </w:tc>
      </w:tr>
      <w:tr w:rsidR="00521163" w:rsidRPr="00521163" w14:paraId="3DEA9980" w14:textId="77777777" w:rsidTr="007C4565">
        <w:trPr>
          <w:gridAfter w:val="1"/>
          <w:wAfter w:w="6" w:type="dxa"/>
          <w:trHeight w:val="432"/>
        </w:trPr>
        <w:tc>
          <w:tcPr>
            <w:tcW w:w="4531" w:type="dxa"/>
            <w:tcBorders>
              <w:top w:val="single" w:sz="4" w:space="0" w:color="auto"/>
              <w:left w:val="single" w:sz="4" w:space="0" w:color="auto"/>
              <w:bottom w:val="single" w:sz="4" w:space="0" w:color="auto"/>
              <w:right w:val="single" w:sz="4" w:space="0" w:color="auto"/>
            </w:tcBorders>
            <w:shd w:val="clear" w:color="auto" w:fill="auto"/>
            <w:vAlign w:val="center"/>
          </w:tcPr>
          <w:p w14:paraId="036BFEB2" w14:textId="77777777" w:rsidR="00521163" w:rsidRPr="00521163" w:rsidRDefault="00521163" w:rsidP="007C4565">
            <w:pPr>
              <w:spacing w:line="240" w:lineRule="auto"/>
              <w:rPr>
                <w:rFonts w:ascii="Century Gothic" w:eastAsia="Times New Roman" w:hAnsi="Century Gothic" w:cs="Poppins"/>
                <w:color w:val="000000"/>
                <w:sz w:val="22"/>
                <w:szCs w:val="22"/>
                <w:lang w:eastAsia="en-GB"/>
              </w:rPr>
            </w:pPr>
            <w:r w:rsidRPr="00521163">
              <w:rPr>
                <w:rFonts w:ascii="Century Gothic" w:eastAsia="Times New Roman" w:hAnsi="Century Gothic" w:cs="Poppins"/>
                <w:color w:val="000000"/>
                <w:sz w:val="22"/>
                <w:szCs w:val="22"/>
                <w:lang w:eastAsia="en-GB"/>
              </w:rPr>
              <w:t>Ethnicity</w:t>
            </w:r>
          </w:p>
        </w:tc>
        <w:tc>
          <w:tcPr>
            <w:tcW w:w="5511" w:type="dxa"/>
            <w:tcBorders>
              <w:top w:val="single" w:sz="4" w:space="0" w:color="auto"/>
              <w:left w:val="nil"/>
              <w:bottom w:val="single" w:sz="4" w:space="0" w:color="auto"/>
              <w:right w:val="single" w:sz="4" w:space="0" w:color="auto"/>
            </w:tcBorders>
            <w:shd w:val="clear" w:color="auto" w:fill="auto"/>
            <w:noWrap/>
            <w:vAlign w:val="center"/>
          </w:tcPr>
          <w:p w14:paraId="6116ACA8" w14:textId="77777777" w:rsidR="00521163" w:rsidRPr="00521163" w:rsidRDefault="00521163" w:rsidP="007C4565">
            <w:pPr>
              <w:spacing w:line="240" w:lineRule="auto"/>
              <w:ind w:left="-284"/>
              <w:jc w:val="center"/>
              <w:rPr>
                <w:rFonts w:ascii="Century Gothic" w:eastAsia="Times New Roman" w:hAnsi="Century Gothic" w:cs="Poppins"/>
                <w:color w:val="000000"/>
                <w:lang w:eastAsia="en-GB"/>
              </w:rPr>
            </w:pPr>
          </w:p>
        </w:tc>
      </w:tr>
      <w:tr w:rsidR="00521163" w:rsidRPr="00521163" w14:paraId="77D39F43" w14:textId="77777777" w:rsidTr="007C4565">
        <w:trPr>
          <w:gridAfter w:val="1"/>
          <w:wAfter w:w="6" w:type="dxa"/>
          <w:trHeight w:val="432"/>
        </w:trPr>
        <w:tc>
          <w:tcPr>
            <w:tcW w:w="4531" w:type="dxa"/>
            <w:tcBorders>
              <w:top w:val="single" w:sz="4" w:space="0" w:color="auto"/>
              <w:left w:val="single" w:sz="4" w:space="0" w:color="auto"/>
              <w:bottom w:val="single" w:sz="4" w:space="0" w:color="auto"/>
              <w:right w:val="single" w:sz="4" w:space="0" w:color="auto"/>
            </w:tcBorders>
            <w:shd w:val="clear" w:color="auto" w:fill="auto"/>
            <w:vAlign w:val="center"/>
          </w:tcPr>
          <w:p w14:paraId="6C0F8FA0" w14:textId="77777777" w:rsidR="00521163" w:rsidRPr="00521163" w:rsidRDefault="00521163" w:rsidP="007C4565">
            <w:pPr>
              <w:spacing w:line="240" w:lineRule="auto"/>
              <w:rPr>
                <w:rFonts w:ascii="Century Gothic" w:eastAsia="Times New Roman" w:hAnsi="Century Gothic" w:cs="Poppins"/>
                <w:color w:val="000000"/>
                <w:sz w:val="22"/>
                <w:szCs w:val="22"/>
                <w:lang w:eastAsia="en-GB"/>
              </w:rPr>
            </w:pPr>
            <w:r w:rsidRPr="00521163">
              <w:rPr>
                <w:rFonts w:ascii="Century Gothic" w:eastAsia="Times New Roman" w:hAnsi="Century Gothic" w:cs="Poppins"/>
                <w:color w:val="000000"/>
                <w:sz w:val="22"/>
                <w:szCs w:val="22"/>
                <w:lang w:eastAsia="en-GB"/>
              </w:rPr>
              <w:t>Gender</w:t>
            </w:r>
          </w:p>
        </w:tc>
        <w:tc>
          <w:tcPr>
            <w:tcW w:w="5511" w:type="dxa"/>
            <w:tcBorders>
              <w:top w:val="single" w:sz="4" w:space="0" w:color="auto"/>
              <w:left w:val="nil"/>
              <w:bottom w:val="single" w:sz="4" w:space="0" w:color="auto"/>
              <w:right w:val="single" w:sz="4" w:space="0" w:color="auto"/>
            </w:tcBorders>
            <w:shd w:val="clear" w:color="auto" w:fill="auto"/>
            <w:noWrap/>
            <w:vAlign w:val="center"/>
          </w:tcPr>
          <w:p w14:paraId="2C05DBF2" w14:textId="77777777" w:rsidR="00521163" w:rsidRPr="00521163" w:rsidRDefault="00521163" w:rsidP="007C4565">
            <w:pPr>
              <w:spacing w:line="240" w:lineRule="auto"/>
              <w:ind w:left="-284"/>
              <w:jc w:val="center"/>
              <w:rPr>
                <w:rFonts w:ascii="Century Gothic" w:eastAsia="Times New Roman" w:hAnsi="Century Gothic" w:cs="Poppins"/>
                <w:color w:val="000000"/>
                <w:lang w:eastAsia="en-GB"/>
              </w:rPr>
            </w:pPr>
          </w:p>
        </w:tc>
      </w:tr>
      <w:tr w:rsidR="00521163" w:rsidRPr="00521163" w14:paraId="29B6BE9D" w14:textId="77777777" w:rsidTr="007C4565">
        <w:trPr>
          <w:gridAfter w:val="1"/>
          <w:wAfter w:w="6" w:type="dxa"/>
          <w:trHeight w:val="432"/>
        </w:trPr>
        <w:tc>
          <w:tcPr>
            <w:tcW w:w="4531" w:type="dxa"/>
            <w:tcBorders>
              <w:top w:val="single" w:sz="4" w:space="0" w:color="auto"/>
              <w:left w:val="single" w:sz="4" w:space="0" w:color="auto"/>
              <w:bottom w:val="single" w:sz="4" w:space="0" w:color="auto"/>
              <w:right w:val="single" w:sz="4" w:space="0" w:color="auto"/>
            </w:tcBorders>
            <w:shd w:val="clear" w:color="auto" w:fill="auto"/>
            <w:vAlign w:val="center"/>
          </w:tcPr>
          <w:p w14:paraId="0C91D111" w14:textId="10D56DB3" w:rsidR="00521163" w:rsidRPr="00521163" w:rsidRDefault="00521163" w:rsidP="007C4565">
            <w:pPr>
              <w:spacing w:line="240" w:lineRule="auto"/>
              <w:rPr>
                <w:rFonts w:ascii="Century Gothic" w:eastAsia="Times New Roman" w:hAnsi="Century Gothic" w:cs="Poppins"/>
                <w:color w:val="000000"/>
                <w:sz w:val="22"/>
                <w:szCs w:val="22"/>
                <w:lang w:eastAsia="en-GB"/>
              </w:rPr>
            </w:pPr>
            <w:r w:rsidRPr="00521163">
              <w:rPr>
                <w:rFonts w:ascii="Century Gothic" w:eastAsia="Times New Roman" w:hAnsi="Century Gothic" w:cs="Poppins"/>
                <w:color w:val="000000"/>
                <w:sz w:val="22"/>
                <w:szCs w:val="22"/>
                <w:lang w:eastAsia="en-GB"/>
              </w:rPr>
              <w:t>How did they come to be here</w:t>
            </w:r>
            <w:r w:rsidR="004D18A3">
              <w:rPr>
                <w:rFonts w:ascii="Century Gothic" w:eastAsia="Times New Roman" w:hAnsi="Century Gothic" w:cs="Poppins"/>
                <w:color w:val="000000"/>
                <w:sz w:val="22"/>
                <w:szCs w:val="22"/>
                <w:lang w:eastAsia="en-GB"/>
              </w:rPr>
              <w:t>?</w:t>
            </w:r>
          </w:p>
        </w:tc>
        <w:tc>
          <w:tcPr>
            <w:tcW w:w="5511" w:type="dxa"/>
            <w:tcBorders>
              <w:top w:val="single" w:sz="4" w:space="0" w:color="auto"/>
              <w:left w:val="nil"/>
              <w:bottom w:val="single" w:sz="4" w:space="0" w:color="auto"/>
              <w:right w:val="single" w:sz="4" w:space="0" w:color="auto"/>
            </w:tcBorders>
            <w:shd w:val="clear" w:color="auto" w:fill="auto"/>
            <w:noWrap/>
            <w:vAlign w:val="center"/>
          </w:tcPr>
          <w:p w14:paraId="510E393D" w14:textId="77777777" w:rsidR="00521163" w:rsidRPr="00521163" w:rsidRDefault="00521163" w:rsidP="007C4565">
            <w:pPr>
              <w:spacing w:line="240" w:lineRule="auto"/>
              <w:ind w:left="-284"/>
              <w:jc w:val="center"/>
              <w:rPr>
                <w:rFonts w:ascii="Century Gothic" w:eastAsia="Times New Roman" w:hAnsi="Century Gothic" w:cs="Poppins"/>
                <w:color w:val="000000"/>
                <w:lang w:eastAsia="en-GB"/>
              </w:rPr>
            </w:pPr>
          </w:p>
        </w:tc>
      </w:tr>
      <w:tr w:rsidR="00521163" w:rsidRPr="00521163" w14:paraId="13E3D7E5" w14:textId="77777777" w:rsidTr="007C4565">
        <w:trPr>
          <w:gridAfter w:val="1"/>
          <w:wAfter w:w="6" w:type="dxa"/>
          <w:trHeight w:val="432"/>
        </w:trPr>
        <w:tc>
          <w:tcPr>
            <w:tcW w:w="4531" w:type="dxa"/>
            <w:tcBorders>
              <w:top w:val="single" w:sz="4" w:space="0" w:color="auto"/>
              <w:left w:val="single" w:sz="4" w:space="0" w:color="auto"/>
              <w:bottom w:val="single" w:sz="4" w:space="0" w:color="auto"/>
              <w:right w:val="single" w:sz="4" w:space="0" w:color="auto"/>
            </w:tcBorders>
            <w:shd w:val="clear" w:color="auto" w:fill="auto"/>
            <w:vAlign w:val="center"/>
          </w:tcPr>
          <w:p w14:paraId="62BB64A0" w14:textId="77777777" w:rsidR="00521163" w:rsidRPr="00521163" w:rsidRDefault="00521163" w:rsidP="007C4565">
            <w:pPr>
              <w:spacing w:line="240" w:lineRule="auto"/>
              <w:rPr>
                <w:rFonts w:ascii="Century Gothic" w:eastAsia="Times New Roman" w:hAnsi="Century Gothic" w:cs="Poppins"/>
                <w:color w:val="000000"/>
                <w:sz w:val="22"/>
                <w:szCs w:val="22"/>
                <w:lang w:eastAsia="en-GB"/>
              </w:rPr>
            </w:pPr>
            <w:r w:rsidRPr="00521163">
              <w:rPr>
                <w:rFonts w:ascii="Century Gothic" w:eastAsia="Times New Roman" w:hAnsi="Century Gothic" w:cs="Poppins"/>
                <w:color w:val="000000"/>
                <w:sz w:val="22"/>
                <w:szCs w:val="22"/>
                <w:lang w:eastAsia="en-GB"/>
              </w:rPr>
              <w:t>Other demographic information that you have decided is relevant to the stated purpose of this visit.</w:t>
            </w:r>
          </w:p>
          <w:p w14:paraId="4A1034ED" w14:textId="77777777" w:rsidR="00521163" w:rsidRPr="00521163" w:rsidRDefault="00521163" w:rsidP="007C4565">
            <w:pPr>
              <w:spacing w:line="240" w:lineRule="auto"/>
              <w:rPr>
                <w:rFonts w:ascii="Century Gothic" w:eastAsia="Times New Roman" w:hAnsi="Century Gothic" w:cs="Poppins"/>
                <w:color w:val="000000"/>
                <w:sz w:val="22"/>
                <w:szCs w:val="22"/>
                <w:lang w:eastAsia="en-GB"/>
              </w:rPr>
            </w:pPr>
          </w:p>
        </w:tc>
        <w:tc>
          <w:tcPr>
            <w:tcW w:w="5511" w:type="dxa"/>
            <w:tcBorders>
              <w:top w:val="single" w:sz="4" w:space="0" w:color="auto"/>
              <w:left w:val="nil"/>
              <w:bottom w:val="single" w:sz="4" w:space="0" w:color="auto"/>
              <w:right w:val="single" w:sz="4" w:space="0" w:color="auto"/>
            </w:tcBorders>
            <w:shd w:val="clear" w:color="auto" w:fill="auto"/>
            <w:noWrap/>
            <w:vAlign w:val="center"/>
          </w:tcPr>
          <w:p w14:paraId="6ACB4A07" w14:textId="77777777" w:rsidR="00521163" w:rsidRPr="00521163" w:rsidRDefault="00521163" w:rsidP="007C4565">
            <w:pPr>
              <w:spacing w:line="240" w:lineRule="auto"/>
              <w:ind w:left="-284"/>
              <w:jc w:val="center"/>
              <w:rPr>
                <w:rFonts w:ascii="Century Gothic" w:eastAsia="Times New Roman" w:hAnsi="Century Gothic" w:cs="Poppins"/>
                <w:color w:val="000000"/>
                <w:lang w:eastAsia="en-GB"/>
              </w:rPr>
            </w:pPr>
          </w:p>
        </w:tc>
      </w:tr>
    </w:tbl>
    <w:p w14:paraId="3ACC3A58" w14:textId="20FF00BB" w:rsidR="00521163" w:rsidRPr="000755F6" w:rsidRDefault="00521163" w:rsidP="004A43F3">
      <w:pPr>
        <w:pStyle w:val="HWNormalText"/>
        <w:sectPr w:rsidR="00521163" w:rsidRPr="000755F6" w:rsidSect="008001E8">
          <w:headerReference w:type="default" r:id="rId15"/>
          <w:footerReference w:type="default" r:id="rId16"/>
          <w:pgSz w:w="11906" w:h="16838" w:code="9"/>
          <w:pgMar w:top="652" w:right="737" w:bottom="1304" w:left="737" w:header="227" w:footer="397" w:gutter="0"/>
          <w:pgNumType w:start="1"/>
          <w:cols w:space="708"/>
          <w:docGrid w:linePitch="360"/>
        </w:sectPr>
      </w:pPr>
    </w:p>
    <w:p w14:paraId="47E7094D" w14:textId="77777777" w:rsidR="004A43F3" w:rsidRPr="000755F6" w:rsidRDefault="004A43F3" w:rsidP="006147DF">
      <w:pPr>
        <w:pStyle w:val="HWEndPage1"/>
      </w:pPr>
      <w:r w:rsidRPr="000755F6">
        <w:lastRenderedPageBreak/>
        <w:t>Healthwatch England</w:t>
      </w:r>
      <w:r w:rsidR="001C4D43" w:rsidRPr="000755F6">
        <w:t xml:space="preserve"> </w:t>
      </w:r>
    </w:p>
    <w:p w14:paraId="055CA5D2" w14:textId="77777777" w:rsidR="004A43F3" w:rsidRPr="000755F6" w:rsidRDefault="004A43F3" w:rsidP="006147DF">
      <w:pPr>
        <w:pStyle w:val="HWEndPage2"/>
      </w:pPr>
      <w:r w:rsidRPr="000755F6">
        <w:t>National Customer Service Centre</w:t>
      </w:r>
    </w:p>
    <w:p w14:paraId="4E520A68" w14:textId="77777777" w:rsidR="004A43F3" w:rsidRPr="000755F6" w:rsidRDefault="004A43F3" w:rsidP="006147DF">
      <w:pPr>
        <w:pStyle w:val="HWEndPage2"/>
      </w:pPr>
      <w:r w:rsidRPr="000755F6">
        <w:t>Citygate</w:t>
      </w:r>
    </w:p>
    <w:p w14:paraId="3C661C8F" w14:textId="77777777" w:rsidR="004A43F3" w:rsidRPr="000755F6" w:rsidRDefault="004A43F3" w:rsidP="006147DF">
      <w:pPr>
        <w:pStyle w:val="HWEndPage2"/>
      </w:pPr>
      <w:r w:rsidRPr="000755F6">
        <w:t>Gallowgate</w:t>
      </w:r>
    </w:p>
    <w:p w14:paraId="34627F8E" w14:textId="77777777" w:rsidR="004A43F3" w:rsidRPr="000755F6" w:rsidRDefault="004A43F3" w:rsidP="006147DF">
      <w:pPr>
        <w:pStyle w:val="HWEndPage2"/>
      </w:pPr>
      <w:r w:rsidRPr="000755F6">
        <w:t>Newcastle upon Tyne</w:t>
      </w:r>
    </w:p>
    <w:p w14:paraId="41C429C0" w14:textId="77777777" w:rsidR="004A43F3" w:rsidRPr="000755F6" w:rsidRDefault="004A43F3" w:rsidP="006147DF">
      <w:pPr>
        <w:pStyle w:val="HWEndPage2"/>
      </w:pPr>
      <w:r w:rsidRPr="000755F6">
        <w:t>NE1 4PA</w:t>
      </w:r>
    </w:p>
    <w:p w14:paraId="1D828950" w14:textId="77777777" w:rsidR="006147DF" w:rsidRPr="000755F6" w:rsidRDefault="006147DF" w:rsidP="006147DF">
      <w:pPr>
        <w:pStyle w:val="HWEndPage2"/>
      </w:pPr>
    </w:p>
    <w:p w14:paraId="33DA7E61" w14:textId="77777777" w:rsidR="004A43F3" w:rsidRPr="000755F6" w:rsidRDefault="004A43F3" w:rsidP="006147DF">
      <w:pPr>
        <w:pStyle w:val="HWEndPage3"/>
      </w:pPr>
      <w:r w:rsidRPr="000755F6">
        <w:t>www.healthwatch.co.uk</w:t>
      </w:r>
      <w:r w:rsidR="007D4EFC" w:rsidRPr="000755F6">
        <w:t xml:space="preserve"> </w:t>
      </w:r>
      <w:r w:rsidR="00BB0E31" w:rsidRPr="000755F6">
        <w:rPr>
          <w:noProof/>
          <w:lang w:eastAsia="en-GB"/>
        </w:rPr>
        <w:drawing>
          <wp:anchor distT="0" distB="0" distL="114300" distR="114300" simplePos="0" relativeHeight="251652096" behindDoc="1" locked="1" layoutInCell="1" allowOverlap="1" wp14:anchorId="67F66C19" wp14:editId="739DDE22">
            <wp:simplePos x="0" y="0"/>
            <wp:positionH relativeFrom="page">
              <wp:posOffset>0</wp:posOffset>
            </wp:positionH>
            <wp:positionV relativeFrom="page">
              <wp:posOffset>0</wp:posOffset>
            </wp:positionV>
            <wp:extent cx="7562850" cy="10696575"/>
            <wp:effectExtent l="19050" t="0" r="0" b="0"/>
            <wp:wrapNone/>
            <wp:docPr id="2" name="Picture 10" descr="Briefing Template - Back cover Swoos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ing Template - Back cover Swoosh.png"/>
                    <pic:cNvPicPr/>
                  </pic:nvPicPr>
                  <pic:blipFill>
                    <a:blip r:embed="rId17" cstate="print"/>
                    <a:stretch>
                      <a:fillRect/>
                    </a:stretch>
                  </pic:blipFill>
                  <pic:spPr>
                    <a:xfrm>
                      <a:off x="0" y="0"/>
                      <a:ext cx="7562850" cy="10696575"/>
                    </a:xfrm>
                    <a:prstGeom prst="rect">
                      <a:avLst/>
                    </a:prstGeom>
                  </pic:spPr>
                </pic:pic>
              </a:graphicData>
            </a:graphic>
          </wp:anchor>
        </w:drawing>
      </w:r>
      <w:r w:rsidR="007D4EFC" w:rsidRPr="000755F6">
        <w:rPr>
          <w:noProof/>
          <w:lang w:eastAsia="en-GB"/>
        </w:rPr>
        <w:drawing>
          <wp:anchor distT="0" distB="0" distL="114300" distR="114300" simplePos="0" relativeHeight="251662336" behindDoc="0" locked="1" layoutInCell="1" allowOverlap="1" wp14:anchorId="0A5FC381" wp14:editId="16DBD6CD">
            <wp:simplePos x="0" y="0"/>
            <wp:positionH relativeFrom="page">
              <wp:posOffset>295275</wp:posOffset>
            </wp:positionH>
            <wp:positionV relativeFrom="page">
              <wp:posOffset>7267575</wp:posOffset>
            </wp:positionV>
            <wp:extent cx="3343275" cy="914400"/>
            <wp:effectExtent l="0" t="0" r="0" b="0"/>
            <wp:wrapNone/>
            <wp:docPr id="5" name="Picture 11" descr="Healthwatch-logo_W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lthwatch-logo_WO.png"/>
                    <pic:cNvPicPr/>
                  </pic:nvPicPr>
                  <pic:blipFill>
                    <a:blip r:embed="rId11" cstate="print"/>
                    <a:stretch>
                      <a:fillRect/>
                    </a:stretch>
                  </pic:blipFill>
                  <pic:spPr>
                    <a:xfrm>
                      <a:off x="0" y="0"/>
                      <a:ext cx="3343275" cy="914400"/>
                    </a:xfrm>
                    <a:prstGeom prst="rect">
                      <a:avLst/>
                    </a:prstGeom>
                  </pic:spPr>
                </pic:pic>
              </a:graphicData>
            </a:graphic>
          </wp:anchor>
        </w:drawing>
      </w:r>
    </w:p>
    <w:p w14:paraId="602F318B" w14:textId="77777777" w:rsidR="004A43F3" w:rsidRPr="000755F6" w:rsidRDefault="004A43F3" w:rsidP="006147DF">
      <w:pPr>
        <w:pStyle w:val="HWEndPage3"/>
      </w:pPr>
      <w:r w:rsidRPr="000755F6">
        <w:t>t: 03000 683 000</w:t>
      </w:r>
    </w:p>
    <w:p w14:paraId="0D8C8754" w14:textId="77777777" w:rsidR="004A43F3" w:rsidRPr="004B7180" w:rsidRDefault="004A43F3" w:rsidP="006147DF">
      <w:pPr>
        <w:pStyle w:val="HWEndPage3"/>
        <w:rPr>
          <w:lang w:val="es-ES"/>
        </w:rPr>
      </w:pPr>
      <w:r w:rsidRPr="004B7180">
        <w:rPr>
          <w:lang w:val="es-ES"/>
        </w:rPr>
        <w:t>e: enquiries@healthwatch.co.uk</w:t>
      </w:r>
    </w:p>
    <w:p w14:paraId="63304F38" w14:textId="77777777" w:rsidR="004A43F3" w:rsidRPr="004B7180" w:rsidRDefault="006147DF" w:rsidP="006147DF">
      <w:pPr>
        <w:pStyle w:val="HWEndPage3"/>
        <w:rPr>
          <w:lang w:val="es-ES"/>
        </w:rPr>
      </w:pPr>
      <w:r w:rsidRPr="000755F6">
        <w:rPr>
          <w:noProof/>
          <w:lang w:eastAsia="en-GB"/>
        </w:rPr>
        <w:drawing>
          <wp:anchor distT="0" distB="0" distL="0" distR="36195" simplePos="0" relativeHeight="251656192" behindDoc="0" locked="0" layoutInCell="1" allowOverlap="1" wp14:anchorId="0ACC2D06" wp14:editId="55E7FBA5">
            <wp:simplePos x="0" y="0"/>
            <wp:positionH relativeFrom="column">
              <wp:posOffset>0</wp:posOffset>
            </wp:positionH>
            <wp:positionV relativeFrom="paragraph">
              <wp:posOffset>17780</wp:posOffset>
            </wp:positionV>
            <wp:extent cx="133350" cy="142875"/>
            <wp:effectExtent l="19050" t="0" r="0" b="0"/>
            <wp:wrapSquare wrapText="bothSides"/>
            <wp:docPr id="17" name="Picture 2" descr="P1038 HWE Local Healthwatch AR templates_v7 For Peter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descr="P1038 HWE Local Healthwatch AR templates_v7 For Peter_1.jpg"/>
                    <pic:cNvPicPr>
                      <a:picLocks noChangeAspect="1"/>
                    </pic:cNvPicPr>
                  </pic:nvPicPr>
                  <pic:blipFill>
                    <a:blip r:embed="rId18" cstate="print"/>
                    <a:srcRect l="5870" t="27907" r="92093" b="70525"/>
                    <a:stretch>
                      <a:fillRect/>
                    </a:stretch>
                  </pic:blipFill>
                  <pic:spPr>
                    <a:xfrm>
                      <a:off x="0" y="0"/>
                      <a:ext cx="133350" cy="142875"/>
                    </a:xfrm>
                    <a:prstGeom prst="rect">
                      <a:avLst/>
                    </a:prstGeom>
                  </pic:spPr>
                </pic:pic>
              </a:graphicData>
            </a:graphic>
          </wp:anchor>
        </w:drawing>
      </w:r>
      <w:r w:rsidRPr="004B7180">
        <w:rPr>
          <w:lang w:val="es-ES"/>
        </w:rPr>
        <w:t xml:space="preserve"> </w:t>
      </w:r>
      <w:r w:rsidR="004A43F3" w:rsidRPr="004B7180">
        <w:rPr>
          <w:lang w:val="es-ES"/>
        </w:rPr>
        <w:t>@HealthwatchE</w:t>
      </w:r>
    </w:p>
    <w:p w14:paraId="4F5C0FE7" w14:textId="77777777" w:rsidR="004A43F3" w:rsidRPr="000755F6" w:rsidRDefault="006147DF" w:rsidP="006147DF">
      <w:pPr>
        <w:pStyle w:val="HWEndPage3"/>
      </w:pPr>
      <w:r w:rsidRPr="000755F6">
        <w:rPr>
          <w:noProof/>
          <w:lang w:eastAsia="en-GB"/>
        </w:rPr>
        <w:drawing>
          <wp:anchor distT="0" distB="0" distL="0" distR="36195" simplePos="0" relativeHeight="251657216" behindDoc="0" locked="0" layoutInCell="1" allowOverlap="1" wp14:anchorId="3FADD92F" wp14:editId="0B71BDAA">
            <wp:simplePos x="0" y="0"/>
            <wp:positionH relativeFrom="column">
              <wp:posOffset>0</wp:posOffset>
            </wp:positionH>
            <wp:positionV relativeFrom="paragraph">
              <wp:posOffset>17780</wp:posOffset>
            </wp:positionV>
            <wp:extent cx="138113" cy="142875"/>
            <wp:effectExtent l="19050" t="0" r="0" b="0"/>
            <wp:wrapSquare wrapText="bothSides"/>
            <wp:docPr id="18" name="Picture 3" descr="P1038 HWE Local Healthwatch AR templates_v7 For Peter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descr="P1038 HWE Local Healthwatch AR templates_v7 For Peter_1.jpg"/>
                    <pic:cNvPicPr>
                      <a:picLocks noChangeAspect="1"/>
                    </pic:cNvPicPr>
                  </pic:nvPicPr>
                  <pic:blipFill>
                    <a:blip r:embed="rId18" cstate="print"/>
                    <a:srcRect l="5823" t="30215" r="92128" b="68271"/>
                    <a:stretch>
                      <a:fillRect/>
                    </a:stretch>
                  </pic:blipFill>
                  <pic:spPr>
                    <a:xfrm>
                      <a:off x="0" y="0"/>
                      <a:ext cx="138113" cy="142875"/>
                    </a:xfrm>
                    <a:prstGeom prst="rect">
                      <a:avLst/>
                    </a:prstGeom>
                  </pic:spPr>
                </pic:pic>
              </a:graphicData>
            </a:graphic>
          </wp:anchor>
        </w:drawing>
      </w:r>
      <w:r w:rsidRPr="004B7180">
        <w:rPr>
          <w:lang w:val="es-ES"/>
        </w:rPr>
        <w:t xml:space="preserve"> </w:t>
      </w:r>
      <w:r w:rsidR="004A43F3" w:rsidRPr="000755F6">
        <w:t>Facebook.com/HealthwatchE</w:t>
      </w:r>
    </w:p>
    <w:sectPr w:rsidR="004A43F3" w:rsidRPr="000755F6" w:rsidSect="006147DF">
      <w:headerReference w:type="default" r:id="rId19"/>
      <w:footerReference w:type="default" r:id="rId20"/>
      <w:pgSz w:w="11906" w:h="16838" w:code="9"/>
      <w:pgMar w:top="851" w:right="737" w:bottom="680" w:left="737" w:header="62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CAC9CC" w14:textId="77777777" w:rsidR="002B71BF" w:rsidRDefault="002B71BF" w:rsidP="007D1518">
      <w:r>
        <w:separator/>
      </w:r>
    </w:p>
  </w:endnote>
  <w:endnote w:type="continuationSeparator" w:id="0">
    <w:p w14:paraId="73759500" w14:textId="77777777" w:rsidR="002B71BF" w:rsidRDefault="002B71BF" w:rsidP="007D1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Poppins">
    <w:charset w:val="00"/>
    <w:family w:val="auto"/>
    <w:pitch w:val="variable"/>
    <w:sig w:usb0="00008007" w:usb1="00000000" w:usb2="00000000" w:usb3="00000000" w:csb0="00000093" w:csb1="00000000"/>
  </w:font>
  <w:font w:name="Poppins Light">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5CC5F9" w14:textId="77777777" w:rsidR="000A4351" w:rsidRPr="000A4351" w:rsidRDefault="000A4351" w:rsidP="00744DAC">
    <w:pPr>
      <w:pStyle w:val="Footer"/>
      <w:tabs>
        <w:tab w:val="clear" w:pos="9026"/>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1DF153" w14:textId="15C142DF" w:rsidR="00A5113A" w:rsidRPr="00FF5CDB" w:rsidRDefault="00EF51BA" w:rsidP="00FF5CDB">
    <w:pPr>
      <w:pStyle w:val="Footer"/>
      <w:rPr>
        <w:rFonts w:ascii="Century Gothic" w:hAnsi="Century Gothic" w:cstheme="minorHAnsi"/>
      </w:rPr>
    </w:pPr>
    <w:r>
      <w:rPr>
        <w:noProof/>
        <w:lang w:eastAsia="en-GB"/>
      </w:rPr>
      <mc:AlternateContent>
        <mc:Choice Requires="wps">
          <w:drawing>
            <wp:anchor distT="0" distB="0" distL="114300" distR="114300" simplePos="0" relativeHeight="251660288" behindDoc="0" locked="1" layoutInCell="1" allowOverlap="1" wp14:anchorId="28A30D02" wp14:editId="1236D60E">
              <wp:simplePos x="0" y="0"/>
              <wp:positionH relativeFrom="page">
                <wp:posOffset>459105</wp:posOffset>
              </wp:positionH>
              <wp:positionV relativeFrom="page">
                <wp:posOffset>9955530</wp:posOffset>
              </wp:positionV>
              <wp:extent cx="6642100" cy="0"/>
              <wp:effectExtent l="0" t="0" r="0" b="0"/>
              <wp:wrapNone/>
              <wp:docPr id="6"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642100" cy="0"/>
                      </a:xfrm>
                      <a:prstGeom prst="straightConnector1">
                        <a:avLst/>
                      </a:prstGeom>
                      <a:noFill/>
                      <a:ln w="127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E7636E4" id="_x0000_t32" coordsize="21600,21600" o:spt="32" o:oned="t" path="m,l21600,21600e" filled="f">
              <v:path arrowok="t" fillok="f" o:connecttype="none"/>
              <o:lock v:ext="edit" shapetype="t"/>
            </v:shapetype>
            <v:shape id="AutoShape 1" o:spid="_x0000_s1026" type="#_x0000_t32" style="position:absolute;margin-left:36.15pt;margin-top:783.9pt;width:523pt;height:0;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" strokecolor="#004c6b [3213]" strokeweight="1pt">
              <o:lock v:ext="edit" shapetype="f"/>
              <w10:wrap anchorx="page" anchory="page"/>
              <w10:anchorlock/>
            </v:shape>
          </w:pict>
        </mc:Fallback>
      </mc:AlternateContent>
    </w:r>
    <w:r w:rsidR="00A82EEA">
      <w:fldChar w:fldCharType="begin"/>
    </w:r>
    <w:r w:rsidR="00A82EEA">
      <w:instrText xml:space="preserve"> REF HW_title </w:instrText>
    </w:r>
    <w:r w:rsidR="00A82EEA">
      <w:fldChar w:fldCharType="separate"/>
    </w:r>
    <w:r w:rsidR="00FF5CDB" w:rsidRPr="00FF5CDB">
      <w:rPr>
        <w:rFonts w:ascii="Century Gothic" w:hAnsi="Century Gothic" w:cstheme="minorHAnsi"/>
      </w:rPr>
      <w:t>Conversation prompts</w:t>
    </w:r>
    <w:r w:rsidR="00FF5CDB">
      <w:rPr>
        <w:rFonts w:ascii="Century Gothic" w:hAnsi="Century Gothic" w:cstheme="minorHAnsi"/>
      </w:rPr>
      <w:t xml:space="preserve"> </w:t>
    </w:r>
    <w:r w:rsidR="00FF5CDB" w:rsidRPr="00FF5CDB">
      <w:rPr>
        <w:rFonts w:ascii="Century Gothic" w:hAnsi="Century Gothic" w:cstheme="minorHAnsi"/>
      </w:rPr>
      <w:t>for Enter and View visits to residential and nursing care homes</w:t>
    </w:r>
    <w:r w:rsidR="00A82EEA">
      <w:rPr>
        <w:rFonts w:ascii="Century Gothic" w:hAnsi="Century Gothic" w:cstheme="minorHAnsi"/>
      </w:rPr>
      <w:t>. June 2025.</w:t>
    </w:r>
    <w:r w:rsidR="004B7180" w:rsidRPr="000755F6">
      <w:rPr>
        <w:rFonts w:ascii="Century Gothic" w:hAnsi="Century Gothic" w:cstheme="minorHAnsi"/>
      </w:rPr>
      <w:t xml:space="preserve"> </w:t>
    </w:r>
    <w:r w:rsidR="00A82EEA">
      <w:fldChar w:fldCharType="end"/>
    </w:r>
    <w:r w:rsidR="00F85233">
      <w:t xml:space="preserve"> </w:t>
    </w:r>
  </w:p>
  <w:p w14:paraId="17BFA0E5" w14:textId="77777777" w:rsidR="004E3B85" w:rsidRPr="004E3B85" w:rsidRDefault="00607410" w:rsidP="004E3B85">
    <w:pPr>
      <w:pStyle w:val="Footer"/>
      <w:rPr>
        <w:b/>
      </w:rPr>
    </w:pPr>
    <w:r w:rsidRPr="004E3B85">
      <w:rPr>
        <w:rStyle w:val="PageNumber"/>
      </w:rPr>
      <w:fldChar w:fldCharType="begin"/>
    </w:r>
    <w:r w:rsidR="004E3B85" w:rsidRPr="004E3B85">
      <w:rPr>
        <w:rStyle w:val="PageNumber"/>
      </w:rPr>
      <w:instrText xml:space="preserve"> PAGE   \* MERGEFORMAT </w:instrText>
    </w:r>
    <w:r w:rsidRPr="004E3B85">
      <w:rPr>
        <w:rStyle w:val="PageNumber"/>
      </w:rPr>
      <w:fldChar w:fldCharType="separate"/>
    </w:r>
    <w:r w:rsidR="00B91DD6">
      <w:rPr>
        <w:rStyle w:val="PageNumber"/>
        <w:noProof/>
      </w:rPr>
      <w:t>6</w:t>
    </w:r>
    <w:r w:rsidRPr="004E3B85">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D2263A" w14:textId="77777777" w:rsidR="004A43F3" w:rsidRPr="004A43F3" w:rsidRDefault="004A43F3" w:rsidP="004E3B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2BE426" w14:textId="77777777" w:rsidR="002B71BF" w:rsidRDefault="002B71BF" w:rsidP="007D1518">
      <w:r>
        <w:separator/>
      </w:r>
    </w:p>
  </w:footnote>
  <w:footnote w:type="continuationSeparator" w:id="0">
    <w:p w14:paraId="0183D2AF" w14:textId="77777777" w:rsidR="002B71BF" w:rsidRDefault="002B71BF" w:rsidP="007D15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BBEBFD" w14:textId="77777777" w:rsidR="00762252" w:rsidRDefault="00762252" w:rsidP="00762252">
    <w:pPr>
      <w:pStyle w:val="Header"/>
      <w:spacing w:after="4840"/>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7A2D7B" w14:textId="77777777" w:rsidR="00A5113A" w:rsidRDefault="00A511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19499C" w14:textId="77777777" w:rsidR="00363040" w:rsidRDefault="006147DF" w:rsidP="006147DF">
    <w:pPr>
      <w:pStyle w:val="Header"/>
      <w:spacing w:after="8000"/>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70AF7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BCBC1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E908FF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F80B24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844CB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E10E56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F56DD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876E92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EC0B22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96670D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2C1503"/>
    <w:multiLevelType w:val="hybridMultilevel"/>
    <w:tmpl w:val="B1489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71706D6"/>
    <w:multiLevelType w:val="hybridMultilevel"/>
    <w:tmpl w:val="DB1A0208"/>
    <w:lvl w:ilvl="0" w:tplc="AAA2A8A2">
      <w:start w:val="1"/>
      <w:numFmt w:val="bullet"/>
      <w:lvlText w:val=""/>
      <w:lvlJc w:val="left"/>
      <w:pPr>
        <w:ind w:left="720" w:hanging="360"/>
      </w:pPr>
      <w:rPr>
        <w:rFonts w:ascii="Symbol" w:hAnsi="Symbol"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9E3B47"/>
    <w:multiLevelType w:val="hybridMultilevel"/>
    <w:tmpl w:val="A6E64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5913F8"/>
    <w:multiLevelType w:val="hybridMultilevel"/>
    <w:tmpl w:val="7090E0DA"/>
    <w:lvl w:ilvl="0" w:tplc="56323940">
      <w:start w:val="1"/>
      <w:numFmt w:val="bullet"/>
      <w:lvlText w:val=""/>
      <w:lvlJc w:val="left"/>
      <w:pPr>
        <w:ind w:left="720" w:hanging="360"/>
      </w:pPr>
      <w:rPr>
        <w:rFonts w:ascii="Symbol" w:hAnsi="Symbol" w:hint="default"/>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FD53251"/>
    <w:multiLevelType w:val="hybridMultilevel"/>
    <w:tmpl w:val="FEFA5700"/>
    <w:lvl w:ilvl="0" w:tplc="FAD2EDAC">
      <w:numFmt w:val="bullet"/>
      <w:lvlText w:val="•"/>
      <w:lvlJc w:val="left"/>
      <w:pPr>
        <w:ind w:left="1080" w:hanging="720"/>
      </w:pPr>
      <w:rPr>
        <w:rFonts w:ascii="Century Gothic" w:eastAsiaTheme="minorEastAsia"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07480C"/>
    <w:multiLevelType w:val="hybridMultilevel"/>
    <w:tmpl w:val="ABB4A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175542"/>
    <w:multiLevelType w:val="hybridMultilevel"/>
    <w:tmpl w:val="4852F376"/>
    <w:lvl w:ilvl="0" w:tplc="AAA2A8A2">
      <w:start w:val="1"/>
      <w:numFmt w:val="bullet"/>
      <w:lvlText w:val=""/>
      <w:lvlJc w:val="left"/>
      <w:pPr>
        <w:ind w:left="720" w:hanging="360"/>
      </w:pPr>
      <w:rPr>
        <w:rFonts w:ascii="Symbol" w:hAnsi="Symbol" w:hint="default"/>
        <w:sz w:val="1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9F47C23"/>
    <w:multiLevelType w:val="hybridMultilevel"/>
    <w:tmpl w:val="7FBA78E4"/>
    <w:lvl w:ilvl="0" w:tplc="3A34401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061615"/>
    <w:multiLevelType w:val="hybridMultilevel"/>
    <w:tmpl w:val="870E8ED0"/>
    <w:lvl w:ilvl="0" w:tplc="5E30E3F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07A3CFD"/>
    <w:multiLevelType w:val="hybridMultilevel"/>
    <w:tmpl w:val="0C9AAA8E"/>
    <w:lvl w:ilvl="0" w:tplc="8A9ABAEE">
      <w:numFmt w:val="bullet"/>
      <w:pStyle w:val="HWBullets"/>
      <w:lvlText w:val="•"/>
      <w:lvlJc w:val="left"/>
      <w:pPr>
        <w:ind w:left="720" w:hanging="360"/>
      </w:pPr>
      <w:rPr>
        <w:rFonts w:ascii="Poppins" w:eastAsiaTheme="minorHAnsi" w:hAnsi="Poppins" w:cs="Poppi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C5241D"/>
    <w:multiLevelType w:val="hybridMultilevel"/>
    <w:tmpl w:val="131430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8142E20"/>
    <w:multiLevelType w:val="hybridMultilevel"/>
    <w:tmpl w:val="8A740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6300FA8"/>
    <w:multiLevelType w:val="hybridMultilevel"/>
    <w:tmpl w:val="44EA1324"/>
    <w:lvl w:ilvl="0" w:tplc="BA6C6F1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1981E49"/>
    <w:multiLevelType w:val="hybridMultilevel"/>
    <w:tmpl w:val="79AE6428"/>
    <w:lvl w:ilvl="0" w:tplc="F9360E22">
      <w:start w:val="3"/>
      <w:numFmt w:val="bullet"/>
      <w:lvlText w:val="-"/>
      <w:lvlJc w:val="left"/>
      <w:pPr>
        <w:ind w:left="720" w:hanging="360"/>
      </w:pPr>
      <w:rPr>
        <w:rFonts w:ascii="Poppins Light" w:eastAsiaTheme="minorHAnsi" w:hAnsi="Poppins Light" w:cs="Poppins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8D42597"/>
    <w:multiLevelType w:val="hybridMultilevel"/>
    <w:tmpl w:val="D88C239E"/>
    <w:lvl w:ilvl="0" w:tplc="B818028A">
      <w:start w:val="1"/>
      <w:numFmt w:val="bullet"/>
      <w:pStyle w:val="HWStoryBullets"/>
      <w:lvlText w:val=""/>
      <w:lvlJc w:val="left"/>
      <w:pPr>
        <w:ind w:left="2194" w:hanging="360"/>
      </w:pPr>
      <w:rPr>
        <w:rFonts w:ascii="Symbol" w:hAnsi="Symbol" w:hint="default"/>
      </w:rPr>
    </w:lvl>
    <w:lvl w:ilvl="1" w:tplc="08090003" w:tentative="1">
      <w:start w:val="1"/>
      <w:numFmt w:val="bullet"/>
      <w:lvlText w:val="o"/>
      <w:lvlJc w:val="left"/>
      <w:pPr>
        <w:ind w:left="2914" w:hanging="360"/>
      </w:pPr>
      <w:rPr>
        <w:rFonts w:ascii="Courier New" w:hAnsi="Courier New" w:cs="Courier New" w:hint="default"/>
      </w:rPr>
    </w:lvl>
    <w:lvl w:ilvl="2" w:tplc="08090005" w:tentative="1">
      <w:start w:val="1"/>
      <w:numFmt w:val="bullet"/>
      <w:lvlText w:val=""/>
      <w:lvlJc w:val="left"/>
      <w:pPr>
        <w:ind w:left="3634" w:hanging="360"/>
      </w:pPr>
      <w:rPr>
        <w:rFonts w:ascii="Wingdings" w:hAnsi="Wingdings" w:hint="default"/>
      </w:rPr>
    </w:lvl>
    <w:lvl w:ilvl="3" w:tplc="08090001" w:tentative="1">
      <w:start w:val="1"/>
      <w:numFmt w:val="bullet"/>
      <w:lvlText w:val=""/>
      <w:lvlJc w:val="left"/>
      <w:pPr>
        <w:ind w:left="4354" w:hanging="360"/>
      </w:pPr>
      <w:rPr>
        <w:rFonts w:ascii="Symbol" w:hAnsi="Symbol" w:hint="default"/>
      </w:rPr>
    </w:lvl>
    <w:lvl w:ilvl="4" w:tplc="08090003" w:tentative="1">
      <w:start w:val="1"/>
      <w:numFmt w:val="bullet"/>
      <w:lvlText w:val="o"/>
      <w:lvlJc w:val="left"/>
      <w:pPr>
        <w:ind w:left="5074" w:hanging="360"/>
      </w:pPr>
      <w:rPr>
        <w:rFonts w:ascii="Courier New" w:hAnsi="Courier New" w:cs="Courier New" w:hint="default"/>
      </w:rPr>
    </w:lvl>
    <w:lvl w:ilvl="5" w:tplc="08090005" w:tentative="1">
      <w:start w:val="1"/>
      <w:numFmt w:val="bullet"/>
      <w:lvlText w:val=""/>
      <w:lvlJc w:val="left"/>
      <w:pPr>
        <w:ind w:left="5794" w:hanging="360"/>
      </w:pPr>
      <w:rPr>
        <w:rFonts w:ascii="Wingdings" w:hAnsi="Wingdings" w:hint="default"/>
      </w:rPr>
    </w:lvl>
    <w:lvl w:ilvl="6" w:tplc="08090001" w:tentative="1">
      <w:start w:val="1"/>
      <w:numFmt w:val="bullet"/>
      <w:lvlText w:val=""/>
      <w:lvlJc w:val="left"/>
      <w:pPr>
        <w:ind w:left="6514" w:hanging="360"/>
      </w:pPr>
      <w:rPr>
        <w:rFonts w:ascii="Symbol" w:hAnsi="Symbol" w:hint="default"/>
      </w:rPr>
    </w:lvl>
    <w:lvl w:ilvl="7" w:tplc="08090003" w:tentative="1">
      <w:start w:val="1"/>
      <w:numFmt w:val="bullet"/>
      <w:lvlText w:val="o"/>
      <w:lvlJc w:val="left"/>
      <w:pPr>
        <w:ind w:left="7234" w:hanging="360"/>
      </w:pPr>
      <w:rPr>
        <w:rFonts w:ascii="Courier New" w:hAnsi="Courier New" w:cs="Courier New" w:hint="default"/>
      </w:rPr>
    </w:lvl>
    <w:lvl w:ilvl="8" w:tplc="08090005" w:tentative="1">
      <w:start w:val="1"/>
      <w:numFmt w:val="bullet"/>
      <w:lvlText w:val=""/>
      <w:lvlJc w:val="left"/>
      <w:pPr>
        <w:ind w:left="7954" w:hanging="360"/>
      </w:pPr>
      <w:rPr>
        <w:rFonts w:ascii="Wingdings" w:hAnsi="Wingdings" w:hint="default"/>
      </w:rPr>
    </w:lvl>
  </w:abstractNum>
  <w:num w:numId="1" w16cid:durableId="1087766648">
    <w:abstractNumId w:val="14"/>
  </w:num>
  <w:num w:numId="2" w16cid:durableId="1310399779">
    <w:abstractNumId w:val="9"/>
  </w:num>
  <w:num w:numId="3" w16cid:durableId="1993826443">
    <w:abstractNumId w:val="7"/>
  </w:num>
  <w:num w:numId="4" w16cid:durableId="548028540">
    <w:abstractNumId w:val="6"/>
  </w:num>
  <w:num w:numId="5" w16cid:durableId="155150250">
    <w:abstractNumId w:val="5"/>
  </w:num>
  <w:num w:numId="6" w16cid:durableId="331026001">
    <w:abstractNumId w:val="4"/>
  </w:num>
  <w:num w:numId="7" w16cid:durableId="665474342">
    <w:abstractNumId w:val="8"/>
  </w:num>
  <w:num w:numId="8" w16cid:durableId="1793015934">
    <w:abstractNumId w:val="3"/>
  </w:num>
  <w:num w:numId="9" w16cid:durableId="1618677962">
    <w:abstractNumId w:val="2"/>
  </w:num>
  <w:num w:numId="10" w16cid:durableId="1585870308">
    <w:abstractNumId w:val="1"/>
  </w:num>
  <w:num w:numId="11" w16cid:durableId="2029409472">
    <w:abstractNumId w:val="0"/>
  </w:num>
  <w:num w:numId="12" w16cid:durableId="1843230771">
    <w:abstractNumId w:val="21"/>
  </w:num>
  <w:num w:numId="13" w16cid:durableId="586037132">
    <w:abstractNumId w:val="19"/>
  </w:num>
  <w:num w:numId="14" w16cid:durableId="420375155">
    <w:abstractNumId w:val="12"/>
  </w:num>
  <w:num w:numId="15" w16cid:durableId="1002321249">
    <w:abstractNumId w:val="18"/>
  </w:num>
  <w:num w:numId="16" w16cid:durableId="957447763">
    <w:abstractNumId w:val="17"/>
  </w:num>
  <w:num w:numId="17" w16cid:durableId="991561860">
    <w:abstractNumId w:val="24"/>
  </w:num>
  <w:num w:numId="18" w16cid:durableId="1973972948">
    <w:abstractNumId w:val="20"/>
  </w:num>
  <w:num w:numId="19" w16cid:durableId="1989432113">
    <w:abstractNumId w:val="23"/>
  </w:num>
  <w:num w:numId="20" w16cid:durableId="46688716">
    <w:abstractNumId w:val="10"/>
  </w:num>
  <w:num w:numId="21" w16cid:durableId="868568697">
    <w:abstractNumId w:val="13"/>
  </w:num>
  <w:num w:numId="22" w16cid:durableId="529494384">
    <w:abstractNumId w:val="16"/>
  </w:num>
  <w:num w:numId="23" w16cid:durableId="1721250093">
    <w:abstractNumId w:val="15"/>
  </w:num>
  <w:num w:numId="24" w16cid:durableId="296226952">
    <w:abstractNumId w:val="22"/>
  </w:num>
  <w:num w:numId="25" w16cid:durableId="60523299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attachedTemplate r:id="rId1"/>
  <w:stylePaneFormatFilter w:val="0701" w:allStyles="1" w:customStyles="0" w:latentStyles="0" w:stylesInUse="0" w:headingStyles="0" w:numberingStyles="0" w:tableStyles="0" w:directFormattingOnRuns="1" w:directFormattingOnParagraphs="1" w:directFormattingOnNumbering="1" w:directFormattingOnTables="0" w:clearFormatting="0"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180"/>
    <w:rsid w:val="000016AF"/>
    <w:rsid w:val="00002DA0"/>
    <w:rsid w:val="00010F73"/>
    <w:rsid w:val="00011A07"/>
    <w:rsid w:val="00014B6E"/>
    <w:rsid w:val="000203BA"/>
    <w:rsid w:val="00023116"/>
    <w:rsid w:val="000333B3"/>
    <w:rsid w:val="00034158"/>
    <w:rsid w:val="000368F0"/>
    <w:rsid w:val="00040A1B"/>
    <w:rsid w:val="00042799"/>
    <w:rsid w:val="00044A09"/>
    <w:rsid w:val="000568E8"/>
    <w:rsid w:val="00056E1D"/>
    <w:rsid w:val="0006241D"/>
    <w:rsid w:val="00063D7C"/>
    <w:rsid w:val="00064FF9"/>
    <w:rsid w:val="000755F6"/>
    <w:rsid w:val="000775B9"/>
    <w:rsid w:val="0008464C"/>
    <w:rsid w:val="0008568D"/>
    <w:rsid w:val="00091BD1"/>
    <w:rsid w:val="00092015"/>
    <w:rsid w:val="000933ED"/>
    <w:rsid w:val="000A42E3"/>
    <w:rsid w:val="000A4351"/>
    <w:rsid w:val="000A51CC"/>
    <w:rsid w:val="000B5938"/>
    <w:rsid w:val="000C43FF"/>
    <w:rsid w:val="000C6021"/>
    <w:rsid w:val="000D072F"/>
    <w:rsid w:val="000D1281"/>
    <w:rsid w:val="000D12A5"/>
    <w:rsid w:val="000D5E1C"/>
    <w:rsid w:val="000D772D"/>
    <w:rsid w:val="000E4E21"/>
    <w:rsid w:val="000F7998"/>
    <w:rsid w:val="00105082"/>
    <w:rsid w:val="00111E53"/>
    <w:rsid w:val="00123D5C"/>
    <w:rsid w:val="00125900"/>
    <w:rsid w:val="001354DA"/>
    <w:rsid w:val="00145E8C"/>
    <w:rsid w:val="00151724"/>
    <w:rsid w:val="001518C5"/>
    <w:rsid w:val="00153797"/>
    <w:rsid w:val="00160CC3"/>
    <w:rsid w:val="00163642"/>
    <w:rsid w:val="00164078"/>
    <w:rsid w:val="00172A2A"/>
    <w:rsid w:val="001A0EEB"/>
    <w:rsid w:val="001A4793"/>
    <w:rsid w:val="001B05FC"/>
    <w:rsid w:val="001B34EF"/>
    <w:rsid w:val="001B6C6E"/>
    <w:rsid w:val="001B6D28"/>
    <w:rsid w:val="001C0419"/>
    <w:rsid w:val="001C129E"/>
    <w:rsid w:val="001C4D43"/>
    <w:rsid w:val="001D6A1C"/>
    <w:rsid w:val="001E0818"/>
    <w:rsid w:val="001E1A11"/>
    <w:rsid w:val="001E1DE0"/>
    <w:rsid w:val="001E3B1F"/>
    <w:rsid w:val="001F7792"/>
    <w:rsid w:val="002207D0"/>
    <w:rsid w:val="002216E6"/>
    <w:rsid w:val="00221914"/>
    <w:rsid w:val="0022686A"/>
    <w:rsid w:val="00232593"/>
    <w:rsid w:val="002369AE"/>
    <w:rsid w:val="00240A8C"/>
    <w:rsid w:val="0024364F"/>
    <w:rsid w:val="00244DD7"/>
    <w:rsid w:val="00247795"/>
    <w:rsid w:val="002501B9"/>
    <w:rsid w:val="00255819"/>
    <w:rsid w:val="00262091"/>
    <w:rsid w:val="00265C28"/>
    <w:rsid w:val="00272366"/>
    <w:rsid w:val="00275AB9"/>
    <w:rsid w:val="0028045F"/>
    <w:rsid w:val="00283E23"/>
    <w:rsid w:val="0029313C"/>
    <w:rsid w:val="002A33C6"/>
    <w:rsid w:val="002B124C"/>
    <w:rsid w:val="002B141C"/>
    <w:rsid w:val="002B71BF"/>
    <w:rsid w:val="002C6597"/>
    <w:rsid w:val="002C7CF6"/>
    <w:rsid w:val="002D775B"/>
    <w:rsid w:val="002F078D"/>
    <w:rsid w:val="002F64B2"/>
    <w:rsid w:val="00306B16"/>
    <w:rsid w:val="003114F2"/>
    <w:rsid w:val="00313417"/>
    <w:rsid w:val="00313819"/>
    <w:rsid w:val="00315FD6"/>
    <w:rsid w:val="003163F1"/>
    <w:rsid w:val="003179C6"/>
    <w:rsid w:val="003264FB"/>
    <w:rsid w:val="0033413F"/>
    <w:rsid w:val="0033443C"/>
    <w:rsid w:val="00334EE6"/>
    <w:rsid w:val="00335A66"/>
    <w:rsid w:val="00336747"/>
    <w:rsid w:val="00340256"/>
    <w:rsid w:val="00340D2E"/>
    <w:rsid w:val="003424CC"/>
    <w:rsid w:val="0035186A"/>
    <w:rsid w:val="00353EEA"/>
    <w:rsid w:val="00355E1F"/>
    <w:rsid w:val="00363040"/>
    <w:rsid w:val="00375858"/>
    <w:rsid w:val="003825F0"/>
    <w:rsid w:val="003871CD"/>
    <w:rsid w:val="00391AA0"/>
    <w:rsid w:val="00397C07"/>
    <w:rsid w:val="003A446F"/>
    <w:rsid w:val="003B586D"/>
    <w:rsid w:val="003C7742"/>
    <w:rsid w:val="003E0876"/>
    <w:rsid w:val="003F0F35"/>
    <w:rsid w:val="003F372C"/>
    <w:rsid w:val="003F6DCB"/>
    <w:rsid w:val="00402106"/>
    <w:rsid w:val="004135C3"/>
    <w:rsid w:val="00416EDE"/>
    <w:rsid w:val="004222B7"/>
    <w:rsid w:val="00430F0A"/>
    <w:rsid w:val="00434080"/>
    <w:rsid w:val="00455878"/>
    <w:rsid w:val="00455CE1"/>
    <w:rsid w:val="00480F34"/>
    <w:rsid w:val="00483F7D"/>
    <w:rsid w:val="00490DEF"/>
    <w:rsid w:val="004928CC"/>
    <w:rsid w:val="00493170"/>
    <w:rsid w:val="00496CD5"/>
    <w:rsid w:val="004A43F3"/>
    <w:rsid w:val="004A4D69"/>
    <w:rsid w:val="004A6025"/>
    <w:rsid w:val="004B7180"/>
    <w:rsid w:val="004C066A"/>
    <w:rsid w:val="004D18A3"/>
    <w:rsid w:val="004D23CE"/>
    <w:rsid w:val="004D2A8F"/>
    <w:rsid w:val="004D2EC8"/>
    <w:rsid w:val="004E1C8B"/>
    <w:rsid w:val="004E3B85"/>
    <w:rsid w:val="004E7D9D"/>
    <w:rsid w:val="004F2ECE"/>
    <w:rsid w:val="0051113F"/>
    <w:rsid w:val="00521163"/>
    <w:rsid w:val="005248C3"/>
    <w:rsid w:val="00527D56"/>
    <w:rsid w:val="00541C35"/>
    <w:rsid w:val="00555E1C"/>
    <w:rsid w:val="00560C06"/>
    <w:rsid w:val="0057205B"/>
    <w:rsid w:val="00575E27"/>
    <w:rsid w:val="0059120E"/>
    <w:rsid w:val="0059175F"/>
    <w:rsid w:val="00597AA1"/>
    <w:rsid w:val="005A7D67"/>
    <w:rsid w:val="005B6B08"/>
    <w:rsid w:val="005C37D2"/>
    <w:rsid w:val="005D2141"/>
    <w:rsid w:val="005E11F2"/>
    <w:rsid w:val="005E2C0C"/>
    <w:rsid w:val="005E30E0"/>
    <w:rsid w:val="005F7388"/>
    <w:rsid w:val="006037F9"/>
    <w:rsid w:val="00607410"/>
    <w:rsid w:val="00610862"/>
    <w:rsid w:val="00611ED6"/>
    <w:rsid w:val="006126EB"/>
    <w:rsid w:val="006147DF"/>
    <w:rsid w:val="00623E54"/>
    <w:rsid w:val="00626941"/>
    <w:rsid w:val="00633D55"/>
    <w:rsid w:val="00642871"/>
    <w:rsid w:val="00644B4F"/>
    <w:rsid w:val="00646313"/>
    <w:rsid w:val="0064787F"/>
    <w:rsid w:val="00654C6B"/>
    <w:rsid w:val="006813D5"/>
    <w:rsid w:val="00691B86"/>
    <w:rsid w:val="00692C3D"/>
    <w:rsid w:val="006A0044"/>
    <w:rsid w:val="006B5442"/>
    <w:rsid w:val="006C34F6"/>
    <w:rsid w:val="006C3ACA"/>
    <w:rsid w:val="006C5E89"/>
    <w:rsid w:val="006C6305"/>
    <w:rsid w:val="006D2FAE"/>
    <w:rsid w:val="006D5592"/>
    <w:rsid w:val="006E2AD9"/>
    <w:rsid w:val="006E5CC4"/>
    <w:rsid w:val="006F6803"/>
    <w:rsid w:val="006F7A8E"/>
    <w:rsid w:val="0070274B"/>
    <w:rsid w:val="0070437C"/>
    <w:rsid w:val="0070477F"/>
    <w:rsid w:val="0070563D"/>
    <w:rsid w:val="007217CC"/>
    <w:rsid w:val="00722A4A"/>
    <w:rsid w:val="00725DA6"/>
    <w:rsid w:val="0073192A"/>
    <w:rsid w:val="00733072"/>
    <w:rsid w:val="00735C0B"/>
    <w:rsid w:val="00736961"/>
    <w:rsid w:val="00737CF2"/>
    <w:rsid w:val="00740E0D"/>
    <w:rsid w:val="00741B29"/>
    <w:rsid w:val="007443B7"/>
    <w:rsid w:val="00744DAC"/>
    <w:rsid w:val="00750D67"/>
    <w:rsid w:val="0075691B"/>
    <w:rsid w:val="00762252"/>
    <w:rsid w:val="00762C96"/>
    <w:rsid w:val="00783C98"/>
    <w:rsid w:val="0078459F"/>
    <w:rsid w:val="00784814"/>
    <w:rsid w:val="00794500"/>
    <w:rsid w:val="007B2041"/>
    <w:rsid w:val="007C1380"/>
    <w:rsid w:val="007D1518"/>
    <w:rsid w:val="007D4EFC"/>
    <w:rsid w:val="007D6E33"/>
    <w:rsid w:val="007E2B37"/>
    <w:rsid w:val="007F3C28"/>
    <w:rsid w:val="008001E8"/>
    <w:rsid w:val="00803C49"/>
    <w:rsid w:val="00812B9A"/>
    <w:rsid w:val="00815EC4"/>
    <w:rsid w:val="008162F9"/>
    <w:rsid w:val="0082071A"/>
    <w:rsid w:val="00831A77"/>
    <w:rsid w:val="008371C6"/>
    <w:rsid w:val="00840148"/>
    <w:rsid w:val="00841516"/>
    <w:rsid w:val="008416D6"/>
    <w:rsid w:val="0084228B"/>
    <w:rsid w:val="00846B3E"/>
    <w:rsid w:val="008474B2"/>
    <w:rsid w:val="00851069"/>
    <w:rsid w:val="00871A17"/>
    <w:rsid w:val="00875542"/>
    <w:rsid w:val="00875A5A"/>
    <w:rsid w:val="00877269"/>
    <w:rsid w:val="00884522"/>
    <w:rsid w:val="00887348"/>
    <w:rsid w:val="00890069"/>
    <w:rsid w:val="008A71B5"/>
    <w:rsid w:val="008B7355"/>
    <w:rsid w:val="008C0302"/>
    <w:rsid w:val="008C3B84"/>
    <w:rsid w:val="008C68A2"/>
    <w:rsid w:val="008C78F4"/>
    <w:rsid w:val="008D14DE"/>
    <w:rsid w:val="008E5204"/>
    <w:rsid w:val="0090247A"/>
    <w:rsid w:val="0091364D"/>
    <w:rsid w:val="00923907"/>
    <w:rsid w:val="00923C0A"/>
    <w:rsid w:val="00931DA5"/>
    <w:rsid w:val="009434AF"/>
    <w:rsid w:val="00943F47"/>
    <w:rsid w:val="00947A5F"/>
    <w:rsid w:val="009501A8"/>
    <w:rsid w:val="00950B2C"/>
    <w:rsid w:val="0095597B"/>
    <w:rsid w:val="00957ECB"/>
    <w:rsid w:val="00971F47"/>
    <w:rsid w:val="009824B3"/>
    <w:rsid w:val="00990A77"/>
    <w:rsid w:val="00990E3B"/>
    <w:rsid w:val="00996E19"/>
    <w:rsid w:val="0099702C"/>
    <w:rsid w:val="009A2F99"/>
    <w:rsid w:val="009D3858"/>
    <w:rsid w:val="009E27BE"/>
    <w:rsid w:val="009E43FD"/>
    <w:rsid w:val="009F3401"/>
    <w:rsid w:val="009F3ABB"/>
    <w:rsid w:val="009F48BB"/>
    <w:rsid w:val="009F7919"/>
    <w:rsid w:val="00A048C3"/>
    <w:rsid w:val="00A1149B"/>
    <w:rsid w:val="00A15942"/>
    <w:rsid w:val="00A2138A"/>
    <w:rsid w:val="00A26E5F"/>
    <w:rsid w:val="00A367F0"/>
    <w:rsid w:val="00A3752C"/>
    <w:rsid w:val="00A4100C"/>
    <w:rsid w:val="00A5113A"/>
    <w:rsid w:val="00A54049"/>
    <w:rsid w:val="00A66287"/>
    <w:rsid w:val="00A7440E"/>
    <w:rsid w:val="00A76CB1"/>
    <w:rsid w:val="00A77759"/>
    <w:rsid w:val="00A812B0"/>
    <w:rsid w:val="00A82EEA"/>
    <w:rsid w:val="00A84C5E"/>
    <w:rsid w:val="00A87235"/>
    <w:rsid w:val="00A93AD5"/>
    <w:rsid w:val="00A93D3C"/>
    <w:rsid w:val="00A94B35"/>
    <w:rsid w:val="00A96F32"/>
    <w:rsid w:val="00A97BC5"/>
    <w:rsid w:val="00AB0BD8"/>
    <w:rsid w:val="00AC1411"/>
    <w:rsid w:val="00AC5C3A"/>
    <w:rsid w:val="00AD5E2D"/>
    <w:rsid w:val="00AD7598"/>
    <w:rsid w:val="00AE1C33"/>
    <w:rsid w:val="00AE29CD"/>
    <w:rsid w:val="00AE549A"/>
    <w:rsid w:val="00AE5FE0"/>
    <w:rsid w:val="00AE662C"/>
    <w:rsid w:val="00AF0B97"/>
    <w:rsid w:val="00AF1919"/>
    <w:rsid w:val="00B05FAC"/>
    <w:rsid w:val="00B060EF"/>
    <w:rsid w:val="00B1220E"/>
    <w:rsid w:val="00B137C9"/>
    <w:rsid w:val="00B23C40"/>
    <w:rsid w:val="00B26A3E"/>
    <w:rsid w:val="00B30281"/>
    <w:rsid w:val="00B31FC3"/>
    <w:rsid w:val="00B44083"/>
    <w:rsid w:val="00B45EA4"/>
    <w:rsid w:val="00B549AC"/>
    <w:rsid w:val="00B558FE"/>
    <w:rsid w:val="00B56941"/>
    <w:rsid w:val="00B5795B"/>
    <w:rsid w:val="00B63291"/>
    <w:rsid w:val="00B75C79"/>
    <w:rsid w:val="00B80CB5"/>
    <w:rsid w:val="00B843E8"/>
    <w:rsid w:val="00B91154"/>
    <w:rsid w:val="00B91DD6"/>
    <w:rsid w:val="00B92639"/>
    <w:rsid w:val="00B92D31"/>
    <w:rsid w:val="00BA0FCC"/>
    <w:rsid w:val="00BB0E31"/>
    <w:rsid w:val="00BB462A"/>
    <w:rsid w:val="00BC2DD0"/>
    <w:rsid w:val="00BC5ACF"/>
    <w:rsid w:val="00BD0EE9"/>
    <w:rsid w:val="00BE5DD6"/>
    <w:rsid w:val="00C029ED"/>
    <w:rsid w:val="00C148DC"/>
    <w:rsid w:val="00C149CF"/>
    <w:rsid w:val="00C17D2E"/>
    <w:rsid w:val="00C23174"/>
    <w:rsid w:val="00C23E84"/>
    <w:rsid w:val="00C24F06"/>
    <w:rsid w:val="00C27D89"/>
    <w:rsid w:val="00C31398"/>
    <w:rsid w:val="00C36385"/>
    <w:rsid w:val="00C409FC"/>
    <w:rsid w:val="00C4588F"/>
    <w:rsid w:val="00C519AB"/>
    <w:rsid w:val="00C56574"/>
    <w:rsid w:val="00C6573A"/>
    <w:rsid w:val="00C73E04"/>
    <w:rsid w:val="00C77F3E"/>
    <w:rsid w:val="00C803C4"/>
    <w:rsid w:val="00C81DD6"/>
    <w:rsid w:val="00C964CE"/>
    <w:rsid w:val="00C96E68"/>
    <w:rsid w:val="00CA1721"/>
    <w:rsid w:val="00CA2859"/>
    <w:rsid w:val="00CA41AC"/>
    <w:rsid w:val="00CA5246"/>
    <w:rsid w:val="00CA6DC0"/>
    <w:rsid w:val="00CB04ED"/>
    <w:rsid w:val="00CB21A9"/>
    <w:rsid w:val="00CB6E63"/>
    <w:rsid w:val="00CC18A0"/>
    <w:rsid w:val="00CC1B08"/>
    <w:rsid w:val="00CD70F3"/>
    <w:rsid w:val="00CE1013"/>
    <w:rsid w:val="00CE6150"/>
    <w:rsid w:val="00CE798F"/>
    <w:rsid w:val="00D22517"/>
    <w:rsid w:val="00D23B61"/>
    <w:rsid w:val="00D35B92"/>
    <w:rsid w:val="00D368D5"/>
    <w:rsid w:val="00D404B4"/>
    <w:rsid w:val="00D40802"/>
    <w:rsid w:val="00D76F42"/>
    <w:rsid w:val="00D82202"/>
    <w:rsid w:val="00D82745"/>
    <w:rsid w:val="00D82C9B"/>
    <w:rsid w:val="00D85820"/>
    <w:rsid w:val="00D90905"/>
    <w:rsid w:val="00D94460"/>
    <w:rsid w:val="00D95CF1"/>
    <w:rsid w:val="00DA0284"/>
    <w:rsid w:val="00DA3403"/>
    <w:rsid w:val="00DB3298"/>
    <w:rsid w:val="00DB59BE"/>
    <w:rsid w:val="00DB6A25"/>
    <w:rsid w:val="00DC5AEE"/>
    <w:rsid w:val="00DC7297"/>
    <w:rsid w:val="00DD24B1"/>
    <w:rsid w:val="00DE0FD4"/>
    <w:rsid w:val="00DE5E14"/>
    <w:rsid w:val="00DF2128"/>
    <w:rsid w:val="00E00710"/>
    <w:rsid w:val="00E02890"/>
    <w:rsid w:val="00E05FB1"/>
    <w:rsid w:val="00E07B26"/>
    <w:rsid w:val="00E2114F"/>
    <w:rsid w:val="00E237DC"/>
    <w:rsid w:val="00E258B8"/>
    <w:rsid w:val="00E30A40"/>
    <w:rsid w:val="00E41AD2"/>
    <w:rsid w:val="00E45E90"/>
    <w:rsid w:val="00E4603F"/>
    <w:rsid w:val="00E47530"/>
    <w:rsid w:val="00E50A6B"/>
    <w:rsid w:val="00E73136"/>
    <w:rsid w:val="00E74966"/>
    <w:rsid w:val="00E77F79"/>
    <w:rsid w:val="00E80F2C"/>
    <w:rsid w:val="00E8409D"/>
    <w:rsid w:val="00E87033"/>
    <w:rsid w:val="00E903EC"/>
    <w:rsid w:val="00E97B1F"/>
    <w:rsid w:val="00E97B38"/>
    <w:rsid w:val="00EA1E90"/>
    <w:rsid w:val="00EA6230"/>
    <w:rsid w:val="00EA6620"/>
    <w:rsid w:val="00EA6668"/>
    <w:rsid w:val="00EA67C1"/>
    <w:rsid w:val="00EB2D0C"/>
    <w:rsid w:val="00EC0397"/>
    <w:rsid w:val="00EC102C"/>
    <w:rsid w:val="00EC3E6C"/>
    <w:rsid w:val="00EC7BBE"/>
    <w:rsid w:val="00ED41BF"/>
    <w:rsid w:val="00EF064F"/>
    <w:rsid w:val="00EF51BA"/>
    <w:rsid w:val="00F00367"/>
    <w:rsid w:val="00F219CA"/>
    <w:rsid w:val="00F21FC9"/>
    <w:rsid w:val="00F226D2"/>
    <w:rsid w:val="00F22C6C"/>
    <w:rsid w:val="00F27E34"/>
    <w:rsid w:val="00F30D6E"/>
    <w:rsid w:val="00F3119E"/>
    <w:rsid w:val="00F37FB3"/>
    <w:rsid w:val="00F62FDD"/>
    <w:rsid w:val="00F85233"/>
    <w:rsid w:val="00F91B9F"/>
    <w:rsid w:val="00F970FB"/>
    <w:rsid w:val="00FB1BB8"/>
    <w:rsid w:val="00FC2DE4"/>
    <w:rsid w:val="00FC56F3"/>
    <w:rsid w:val="00FD0C07"/>
    <w:rsid w:val="00FD3040"/>
    <w:rsid w:val="00FD50A6"/>
    <w:rsid w:val="00FE6E88"/>
    <w:rsid w:val="00FF32AC"/>
    <w:rsid w:val="00FF4EE4"/>
    <w:rsid w:val="00FF5CDB"/>
    <w:rsid w:val="00FF64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3976D4"/>
  <w15:docId w15:val="{D80EAE0F-D3C1-4725-9981-46D33A10B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lang w:val="en-GB"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unhideWhenUsed="1"/>
    <w:lsdException w:name="heading 3" w:uiPriority="9" w:unhideWhenUsed="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semiHidden="1" w:unhideWhenUsed="1"/>
    <w:lsdException w:name="line number" w:semiHidden="1" w:unhideWhenUsed="1"/>
    <w:lsdException w:name="page number"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6"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C0419"/>
    <w:pPr>
      <w:spacing w:line="280" w:lineRule="atLeast"/>
    </w:pPr>
    <w:rPr>
      <w:rFonts w:ascii="Poppins Light" w:hAnsi="Poppins Light" w:cs="Arial"/>
    </w:rPr>
  </w:style>
  <w:style w:type="paragraph" w:styleId="Heading1">
    <w:name w:val="heading 1"/>
    <w:basedOn w:val="Normal"/>
    <w:next w:val="HWHeading1Subtitle"/>
    <w:link w:val="Heading1Char"/>
    <w:uiPriority w:val="9"/>
    <w:semiHidden/>
    <w:rsid w:val="00042799"/>
    <w:pPr>
      <w:keepNext/>
      <w:keepLines/>
      <w:spacing w:after="420" w:line="880" w:lineRule="exact"/>
      <w:outlineLvl w:val="0"/>
    </w:pPr>
    <w:rPr>
      <w:rFonts w:asciiTheme="majorHAnsi" w:eastAsiaTheme="majorEastAsia" w:hAnsiTheme="majorHAnsi" w:cstheme="majorBidi"/>
      <w:b/>
      <w:bCs/>
      <w:color w:val="C31872" w:themeColor="accent1" w:themeShade="BF"/>
      <w:sz w:val="88"/>
      <w:szCs w:val="88"/>
    </w:rPr>
  </w:style>
  <w:style w:type="paragraph" w:styleId="Heading2">
    <w:name w:val="heading 2"/>
    <w:basedOn w:val="Normal"/>
    <w:next w:val="Normal"/>
    <w:link w:val="Heading2Char"/>
    <w:uiPriority w:val="9"/>
    <w:semiHidden/>
    <w:rsid w:val="00E02890"/>
    <w:pPr>
      <w:keepNext/>
      <w:keepLines/>
      <w:spacing w:before="200" w:after="120" w:line="240" w:lineRule="auto"/>
      <w:outlineLvl w:val="1"/>
    </w:pPr>
    <w:rPr>
      <w:rFonts w:asciiTheme="majorHAnsi" w:eastAsiaTheme="majorEastAsia" w:hAnsiTheme="majorHAnsi" w:cstheme="majorBidi"/>
      <w:b/>
      <w:bCs/>
      <w:color w:val="E73E97" w:themeColor="accent1"/>
      <w:sz w:val="36"/>
      <w:szCs w:val="26"/>
    </w:rPr>
  </w:style>
  <w:style w:type="paragraph" w:styleId="Heading3">
    <w:name w:val="heading 3"/>
    <w:basedOn w:val="Normal"/>
    <w:next w:val="Normal"/>
    <w:link w:val="Heading3Char"/>
    <w:uiPriority w:val="9"/>
    <w:semiHidden/>
    <w:rsid w:val="00E02890"/>
    <w:pPr>
      <w:keepNext/>
      <w:keepLines/>
      <w:spacing w:before="200" w:after="160" w:line="240" w:lineRule="auto"/>
      <w:outlineLvl w:val="2"/>
    </w:pPr>
    <w:rPr>
      <w:rFonts w:asciiTheme="majorHAnsi" w:eastAsiaTheme="majorEastAsia" w:hAnsiTheme="majorHAnsi" w:cstheme="majorBidi"/>
      <w:b/>
      <w:bCs/>
      <w:color w:val="004C6B" w:themeColor="text1"/>
      <w:sz w:val="28"/>
    </w:rPr>
  </w:style>
  <w:style w:type="paragraph" w:styleId="Heading4">
    <w:name w:val="heading 4"/>
    <w:basedOn w:val="Normal"/>
    <w:next w:val="Normal"/>
    <w:link w:val="Heading4Char"/>
    <w:uiPriority w:val="9"/>
    <w:semiHidden/>
    <w:qFormat/>
    <w:rsid w:val="006D2FAE"/>
    <w:pPr>
      <w:keepNext/>
      <w:keepLines/>
      <w:spacing w:after="120" w:line="240" w:lineRule="auto"/>
      <w:outlineLvl w:val="3"/>
    </w:pPr>
    <w:rPr>
      <w:rFonts w:asciiTheme="majorHAnsi" w:eastAsiaTheme="majorEastAsia" w:hAnsiTheme="majorHAnsi" w:cstheme="majorBidi"/>
      <w:b/>
      <w:bCs/>
      <w:iCs/>
      <w:color w:val="004C6B" w:themeColor="text1"/>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903EC"/>
    <w:tblPr>
      <w:tblStyleRowBandSize w:val="1"/>
      <w:tblCellSpacing w:w="11" w:type="dxa"/>
      <w:tblInd w:w="28" w:type="dxa"/>
      <w:tblCellMar>
        <w:top w:w="28" w:type="dxa"/>
        <w:left w:w="57" w:type="dxa"/>
        <w:right w:w="57" w:type="dxa"/>
      </w:tblCellMar>
    </w:tblPr>
    <w:trPr>
      <w:tblCellSpacing w:w="11" w:type="dxa"/>
    </w:trPr>
    <w:tblStylePr w:type="firstRow">
      <w:tblPr/>
      <w:tcPr>
        <w:tcBorders>
          <w:top w:val="nil"/>
          <w:left w:val="nil"/>
          <w:bottom w:val="nil"/>
          <w:right w:val="nil"/>
          <w:insideH w:val="nil"/>
          <w:insideV w:val="nil"/>
          <w:tl2br w:val="nil"/>
          <w:tr2bl w:val="nil"/>
        </w:tcBorders>
        <w:shd w:val="clear" w:color="auto" w:fill="FAD8EA"/>
      </w:tcPr>
    </w:tblStylePr>
    <w:tblStylePr w:type="band1Horz">
      <w:tblPr/>
      <w:tcPr>
        <w:tcBorders>
          <w:top w:val="nil"/>
          <w:left w:val="nil"/>
          <w:bottom w:val="nil"/>
          <w:right w:val="nil"/>
          <w:insideH w:val="nil"/>
          <w:insideV w:val="nil"/>
          <w:tl2br w:val="nil"/>
          <w:tr2bl w:val="nil"/>
        </w:tcBorders>
        <w:shd w:val="clear" w:color="auto" w:fill="E5EDF0"/>
      </w:tcPr>
    </w:tblStylePr>
    <w:tblStylePr w:type="band2Horz">
      <w:tblPr/>
      <w:tcPr>
        <w:tcBorders>
          <w:top w:val="nil"/>
          <w:left w:val="nil"/>
          <w:bottom w:val="nil"/>
          <w:right w:val="nil"/>
          <w:insideH w:val="nil"/>
          <w:insideV w:val="nil"/>
          <w:tl2br w:val="nil"/>
          <w:tr2bl w:val="nil"/>
        </w:tcBorders>
        <w:shd w:val="clear" w:color="auto" w:fill="CCDCE1"/>
      </w:tcPr>
    </w:tblStylePr>
  </w:style>
  <w:style w:type="paragraph" w:styleId="Header">
    <w:name w:val="header"/>
    <w:basedOn w:val="Normal"/>
    <w:link w:val="HeaderChar"/>
    <w:uiPriority w:val="99"/>
    <w:semiHidden/>
    <w:rsid w:val="007D1518"/>
    <w:pPr>
      <w:tabs>
        <w:tab w:val="center" w:pos="4513"/>
        <w:tab w:val="right" w:pos="9026"/>
      </w:tabs>
    </w:pPr>
  </w:style>
  <w:style w:type="character" w:customStyle="1" w:styleId="HeaderChar">
    <w:name w:val="Header Char"/>
    <w:basedOn w:val="DefaultParagraphFont"/>
    <w:link w:val="Header"/>
    <w:uiPriority w:val="99"/>
    <w:semiHidden/>
    <w:rsid w:val="00A15942"/>
    <w:rPr>
      <w:rFonts w:ascii="Arial" w:hAnsi="Arial" w:cs="Arial"/>
    </w:rPr>
  </w:style>
  <w:style w:type="paragraph" w:styleId="Footer">
    <w:name w:val="footer"/>
    <w:basedOn w:val="Normal"/>
    <w:link w:val="FooterChar"/>
    <w:uiPriority w:val="99"/>
    <w:semiHidden/>
    <w:rsid w:val="004E3B85"/>
    <w:pPr>
      <w:tabs>
        <w:tab w:val="center" w:pos="4513"/>
        <w:tab w:val="right" w:pos="9026"/>
      </w:tabs>
      <w:spacing w:line="240" w:lineRule="exact"/>
    </w:pPr>
    <w:rPr>
      <w:color w:val="004C6B" w:themeColor="text1"/>
    </w:rPr>
  </w:style>
  <w:style w:type="character" w:customStyle="1" w:styleId="FooterChar">
    <w:name w:val="Footer Char"/>
    <w:basedOn w:val="DefaultParagraphFont"/>
    <w:link w:val="Footer"/>
    <w:uiPriority w:val="99"/>
    <w:semiHidden/>
    <w:rsid w:val="00FF4EE4"/>
    <w:rPr>
      <w:rFonts w:ascii="Poppins" w:hAnsi="Poppins" w:cs="Arial"/>
      <w:color w:val="004C6B" w:themeColor="text1"/>
    </w:rPr>
  </w:style>
  <w:style w:type="paragraph" w:styleId="BalloonText">
    <w:name w:val="Balloon Text"/>
    <w:basedOn w:val="Normal"/>
    <w:link w:val="BalloonTextChar"/>
    <w:uiPriority w:val="99"/>
    <w:semiHidden/>
    <w:rsid w:val="007D1518"/>
    <w:rPr>
      <w:rFonts w:ascii="Tahoma" w:hAnsi="Tahoma" w:cs="Tahoma"/>
      <w:sz w:val="16"/>
      <w:szCs w:val="16"/>
    </w:rPr>
  </w:style>
  <w:style w:type="character" w:customStyle="1" w:styleId="BalloonTextChar">
    <w:name w:val="Balloon Text Char"/>
    <w:basedOn w:val="DefaultParagraphFont"/>
    <w:link w:val="BalloonText"/>
    <w:uiPriority w:val="99"/>
    <w:semiHidden/>
    <w:rsid w:val="000A4351"/>
    <w:rPr>
      <w:rFonts w:ascii="Tahoma" w:hAnsi="Tahoma" w:cs="Tahoma"/>
      <w:sz w:val="16"/>
      <w:szCs w:val="16"/>
    </w:rPr>
  </w:style>
  <w:style w:type="character" w:styleId="PageNumber">
    <w:name w:val="page number"/>
    <w:basedOn w:val="DefaultParagraphFont"/>
    <w:uiPriority w:val="99"/>
    <w:semiHidden/>
    <w:rsid w:val="004E3B85"/>
    <w:rPr>
      <w:b/>
      <w:color w:val="004C6B" w:themeColor="text1"/>
    </w:rPr>
  </w:style>
  <w:style w:type="character" w:customStyle="1" w:styleId="Heading1Char">
    <w:name w:val="Heading 1 Char"/>
    <w:basedOn w:val="DefaultParagraphFont"/>
    <w:link w:val="Heading1"/>
    <w:uiPriority w:val="9"/>
    <w:semiHidden/>
    <w:rsid w:val="006F6803"/>
    <w:rPr>
      <w:rFonts w:asciiTheme="majorHAnsi" w:eastAsiaTheme="majorEastAsia" w:hAnsiTheme="majorHAnsi" w:cstheme="majorBidi"/>
      <w:b/>
      <w:bCs/>
      <w:color w:val="C31872" w:themeColor="accent1" w:themeShade="BF"/>
      <w:sz w:val="88"/>
      <w:szCs w:val="88"/>
    </w:rPr>
  </w:style>
  <w:style w:type="paragraph" w:customStyle="1" w:styleId="HWHeading1Subtitle">
    <w:name w:val="HW Heading 1 Subtitle"/>
    <w:basedOn w:val="Normal"/>
    <w:next w:val="HWNormalText"/>
    <w:uiPriority w:val="9"/>
    <w:qFormat/>
    <w:rsid w:val="00E02890"/>
    <w:pPr>
      <w:spacing w:after="200" w:line="280" w:lineRule="exact"/>
    </w:pPr>
    <w:rPr>
      <w:b/>
      <w:color w:val="004C6B" w:themeColor="text1"/>
      <w:sz w:val="24"/>
    </w:rPr>
  </w:style>
  <w:style w:type="paragraph" w:customStyle="1" w:styleId="HWNormalText">
    <w:name w:val="HW Normal Text"/>
    <w:basedOn w:val="Normal"/>
    <w:qFormat/>
    <w:rsid w:val="000755F6"/>
    <w:pPr>
      <w:spacing w:after="200" w:line="280" w:lineRule="exact"/>
    </w:pPr>
    <w:rPr>
      <w:rFonts w:ascii="Century Gothic" w:hAnsi="Century Gothic"/>
      <w:spacing w:val="10"/>
      <w:sz w:val="24"/>
    </w:rPr>
  </w:style>
  <w:style w:type="character" w:customStyle="1" w:styleId="Heading2Char">
    <w:name w:val="Heading 2 Char"/>
    <w:basedOn w:val="DefaultParagraphFont"/>
    <w:link w:val="Heading2"/>
    <w:uiPriority w:val="9"/>
    <w:semiHidden/>
    <w:rsid w:val="006F6803"/>
    <w:rPr>
      <w:rFonts w:asciiTheme="majorHAnsi" w:eastAsiaTheme="majorEastAsia" w:hAnsiTheme="majorHAnsi" w:cstheme="majorBidi"/>
      <w:b/>
      <w:bCs/>
      <w:color w:val="E73E97" w:themeColor="accent1"/>
      <w:sz w:val="36"/>
      <w:szCs w:val="26"/>
    </w:rPr>
  </w:style>
  <w:style w:type="paragraph" w:customStyle="1" w:styleId="HWQuoteText">
    <w:name w:val="HW Quote Text"/>
    <w:basedOn w:val="Normal"/>
    <w:next w:val="HWNormalText"/>
    <w:uiPriority w:val="7"/>
    <w:qFormat/>
    <w:rsid w:val="000755F6"/>
    <w:pPr>
      <w:spacing w:before="280" w:after="680" w:line="480" w:lineRule="exact"/>
    </w:pPr>
    <w:rPr>
      <w:rFonts w:ascii="Century Gothic" w:hAnsi="Century Gothic"/>
      <w:b/>
      <w:color w:val="E73E97" w:themeColor="accent1"/>
      <w:sz w:val="40"/>
      <w:szCs w:val="40"/>
    </w:rPr>
  </w:style>
  <w:style w:type="character" w:customStyle="1" w:styleId="Heading3Char">
    <w:name w:val="Heading 3 Char"/>
    <w:basedOn w:val="DefaultParagraphFont"/>
    <w:link w:val="Heading3"/>
    <w:uiPriority w:val="9"/>
    <w:semiHidden/>
    <w:rsid w:val="006F6803"/>
    <w:rPr>
      <w:rFonts w:asciiTheme="majorHAnsi" w:eastAsiaTheme="majorEastAsia" w:hAnsiTheme="majorHAnsi" w:cstheme="majorBidi"/>
      <w:b/>
      <w:bCs/>
      <w:color w:val="004C6B" w:themeColor="text1"/>
      <w:sz w:val="28"/>
    </w:rPr>
  </w:style>
  <w:style w:type="paragraph" w:customStyle="1" w:styleId="HWBullets">
    <w:name w:val="HW Bullets"/>
    <w:basedOn w:val="HWNormalText"/>
    <w:uiPriority w:val="5"/>
    <w:qFormat/>
    <w:rsid w:val="001E1DE0"/>
    <w:pPr>
      <w:numPr>
        <w:numId w:val="13"/>
      </w:numPr>
      <w:ind w:left="357" w:hanging="357"/>
    </w:pPr>
  </w:style>
  <w:style w:type="paragraph" w:styleId="FootnoteText">
    <w:name w:val="footnote text"/>
    <w:basedOn w:val="Normal"/>
    <w:link w:val="FootnoteTextChar"/>
    <w:uiPriority w:val="99"/>
    <w:semiHidden/>
    <w:rsid w:val="001E1DE0"/>
    <w:pPr>
      <w:spacing w:line="240" w:lineRule="auto"/>
    </w:pPr>
    <w:rPr>
      <w:color w:val="004C6B" w:themeColor="text1"/>
      <w:sz w:val="16"/>
    </w:rPr>
  </w:style>
  <w:style w:type="character" w:customStyle="1" w:styleId="FootnoteTextChar">
    <w:name w:val="Footnote Text Char"/>
    <w:basedOn w:val="DefaultParagraphFont"/>
    <w:link w:val="FootnoteText"/>
    <w:uiPriority w:val="99"/>
    <w:semiHidden/>
    <w:rsid w:val="00FF4EE4"/>
    <w:rPr>
      <w:rFonts w:ascii="Poppins" w:hAnsi="Poppins" w:cs="Arial"/>
      <w:color w:val="004C6B" w:themeColor="text1"/>
      <w:sz w:val="16"/>
    </w:rPr>
  </w:style>
  <w:style w:type="character" w:styleId="FootnoteReference">
    <w:name w:val="footnote reference"/>
    <w:basedOn w:val="DefaultParagraphFont"/>
    <w:uiPriority w:val="99"/>
    <w:semiHidden/>
    <w:rsid w:val="001E1DE0"/>
    <w:rPr>
      <w:vertAlign w:val="superscript"/>
    </w:rPr>
  </w:style>
  <w:style w:type="paragraph" w:customStyle="1" w:styleId="HWMainTitle1">
    <w:name w:val="HW Main Title 1"/>
    <w:basedOn w:val="Normal"/>
    <w:uiPriority w:val="9"/>
    <w:rsid w:val="00762252"/>
    <w:pPr>
      <w:spacing w:line="1560" w:lineRule="exact"/>
    </w:pPr>
    <w:rPr>
      <w:b/>
      <w:color w:val="FFFFFF" w:themeColor="background1"/>
      <w:sz w:val="130"/>
      <w:szCs w:val="130"/>
    </w:rPr>
  </w:style>
  <w:style w:type="paragraph" w:customStyle="1" w:styleId="HWMainTitle2">
    <w:name w:val="HW Main Title 2"/>
    <w:basedOn w:val="Normal"/>
    <w:uiPriority w:val="9"/>
    <w:rsid w:val="00762252"/>
    <w:pPr>
      <w:spacing w:line="440" w:lineRule="exact"/>
    </w:pPr>
    <w:rPr>
      <w:color w:val="FFFFFF" w:themeColor="background1"/>
      <w:sz w:val="36"/>
    </w:rPr>
  </w:style>
  <w:style w:type="paragraph" w:customStyle="1" w:styleId="HWSpacer">
    <w:name w:val="HW Spacer"/>
    <w:basedOn w:val="Normal"/>
    <w:uiPriority w:val="9"/>
    <w:rsid w:val="00762252"/>
    <w:pPr>
      <w:spacing w:line="240" w:lineRule="auto"/>
    </w:pPr>
    <w:rPr>
      <w:sz w:val="2"/>
      <w:szCs w:val="2"/>
    </w:rPr>
  </w:style>
  <w:style w:type="paragraph" w:styleId="TOC1">
    <w:name w:val="toc 1"/>
    <w:basedOn w:val="Normal"/>
    <w:next w:val="Normal"/>
    <w:autoRedefine/>
    <w:uiPriority w:val="39"/>
    <w:rsid w:val="006F6803"/>
    <w:pPr>
      <w:tabs>
        <w:tab w:val="right" w:leader="dot" w:pos="7088"/>
      </w:tabs>
      <w:spacing w:after="160"/>
    </w:pPr>
    <w:rPr>
      <w:b/>
      <w:noProof/>
      <w:color w:val="004C6B" w:themeColor="text1"/>
      <w:sz w:val="24"/>
    </w:rPr>
  </w:style>
  <w:style w:type="paragraph" w:styleId="TOC2">
    <w:name w:val="toc 2"/>
    <w:basedOn w:val="Normal"/>
    <w:next w:val="Normal"/>
    <w:autoRedefine/>
    <w:uiPriority w:val="39"/>
    <w:rsid w:val="006F6803"/>
    <w:pPr>
      <w:tabs>
        <w:tab w:val="right" w:leader="dot" w:pos="7088"/>
      </w:tabs>
      <w:spacing w:after="160"/>
    </w:pPr>
    <w:rPr>
      <w:b/>
      <w:noProof/>
      <w:color w:val="004C6B" w:themeColor="text1"/>
      <w:sz w:val="24"/>
    </w:rPr>
  </w:style>
  <w:style w:type="paragraph" w:styleId="TOC3">
    <w:name w:val="toc 3"/>
    <w:basedOn w:val="Normal"/>
    <w:next w:val="Normal"/>
    <w:autoRedefine/>
    <w:uiPriority w:val="39"/>
    <w:rsid w:val="006F6803"/>
    <w:pPr>
      <w:tabs>
        <w:tab w:val="right" w:leader="dot" w:pos="7088"/>
      </w:tabs>
      <w:spacing w:after="160"/>
    </w:pPr>
    <w:rPr>
      <w:b/>
      <w:noProof/>
      <w:color w:val="004C6B" w:themeColor="text1"/>
      <w:sz w:val="24"/>
    </w:rPr>
  </w:style>
  <w:style w:type="paragraph" w:customStyle="1" w:styleId="HWHeading1">
    <w:name w:val="HW Heading 1"/>
    <w:basedOn w:val="Heading1"/>
    <w:next w:val="HWHeading1Subtitle"/>
    <w:uiPriority w:val="1"/>
    <w:qFormat/>
    <w:rsid w:val="000755F6"/>
    <w:pPr>
      <w:spacing w:after="480" w:line="1000" w:lineRule="exact"/>
    </w:pPr>
    <w:rPr>
      <w:rFonts w:ascii="Century Gothic" w:hAnsi="Century Gothic"/>
      <w:color w:val="E73E97" w:themeColor="accent1"/>
    </w:rPr>
  </w:style>
  <w:style w:type="paragraph" w:customStyle="1" w:styleId="HWHeading2">
    <w:name w:val="HW Heading 2"/>
    <w:basedOn w:val="Heading2"/>
    <w:next w:val="HWNormalText"/>
    <w:uiPriority w:val="2"/>
    <w:qFormat/>
    <w:rsid w:val="000755F6"/>
    <w:rPr>
      <w:rFonts w:ascii="Century Gothic" w:hAnsi="Century Gothic"/>
    </w:rPr>
  </w:style>
  <w:style w:type="paragraph" w:customStyle="1" w:styleId="HWHeading3">
    <w:name w:val="HW Heading 3"/>
    <w:basedOn w:val="Heading3"/>
    <w:next w:val="HWNormalText"/>
    <w:uiPriority w:val="3"/>
    <w:qFormat/>
    <w:rsid w:val="000755F6"/>
    <w:rPr>
      <w:rFonts w:ascii="Century Gothic" w:hAnsi="Century Gothic"/>
      <w:sz w:val="30"/>
    </w:rPr>
  </w:style>
  <w:style w:type="paragraph" w:customStyle="1" w:styleId="HWHeading1Non-Contents">
    <w:name w:val="HW Heading 1 (Non-Contents)"/>
    <w:basedOn w:val="HWHeading1"/>
    <w:next w:val="HWNormalText"/>
    <w:uiPriority w:val="9"/>
    <w:qFormat/>
    <w:rsid w:val="006F6803"/>
  </w:style>
  <w:style w:type="character" w:customStyle="1" w:styleId="Heading4Char">
    <w:name w:val="Heading 4 Char"/>
    <w:basedOn w:val="DefaultParagraphFont"/>
    <w:link w:val="Heading4"/>
    <w:uiPriority w:val="9"/>
    <w:semiHidden/>
    <w:rsid w:val="006D2FAE"/>
    <w:rPr>
      <w:rFonts w:asciiTheme="majorHAnsi" w:eastAsiaTheme="majorEastAsia" w:hAnsiTheme="majorHAnsi" w:cstheme="majorBidi"/>
      <w:b/>
      <w:bCs/>
      <w:iCs/>
      <w:color w:val="004C6B" w:themeColor="text1"/>
      <w:sz w:val="28"/>
    </w:rPr>
  </w:style>
  <w:style w:type="paragraph" w:customStyle="1" w:styleId="HWHeading4">
    <w:name w:val="HW Heading 4"/>
    <w:basedOn w:val="Heading4"/>
    <w:next w:val="HWNormalText"/>
    <w:uiPriority w:val="4"/>
    <w:qFormat/>
    <w:rsid w:val="00F00367"/>
    <w:rPr>
      <w:sz w:val="24"/>
    </w:rPr>
  </w:style>
  <w:style w:type="paragraph" w:customStyle="1" w:styleId="HWStoryText">
    <w:name w:val="HW Story Text"/>
    <w:basedOn w:val="HWStoryTextQuote"/>
    <w:next w:val="HWStoryAttribution"/>
    <w:uiPriority w:val="9"/>
    <w:qFormat/>
    <w:rsid w:val="00E903EC"/>
    <w:pPr>
      <w:ind w:left="0" w:right="284"/>
    </w:pPr>
  </w:style>
  <w:style w:type="table" w:customStyle="1" w:styleId="HWQuotePlain">
    <w:name w:val="HW Quote (Plain)"/>
    <w:basedOn w:val="HWStoryBlue"/>
    <w:uiPriority w:val="99"/>
    <w:qFormat/>
    <w:rsid w:val="000D5E1C"/>
    <w:tblPr/>
    <w:tcPr>
      <w:shd w:val="clear" w:color="auto" w:fill="auto"/>
    </w:tcPr>
    <w:tblStylePr w:type="firstRow">
      <w:tblPr/>
      <w:tcPr>
        <w:tcBorders>
          <w:top w:val="nil"/>
          <w:left w:val="nil"/>
          <w:bottom w:val="nil"/>
          <w:right w:val="nil"/>
          <w:insideH w:val="nil"/>
          <w:insideV w:val="nil"/>
          <w:tl2br w:val="nil"/>
          <w:tr2bl w:val="nil"/>
        </w:tcBorders>
        <w:shd w:val="clear" w:color="auto" w:fill="auto"/>
      </w:tcPr>
    </w:tblStylePr>
  </w:style>
  <w:style w:type="paragraph" w:customStyle="1" w:styleId="HWInstructions">
    <w:name w:val="HW Instructions"/>
    <w:basedOn w:val="HWNormalText"/>
    <w:uiPriority w:val="9"/>
    <w:rsid w:val="00E45E90"/>
    <w:pPr>
      <w:shd w:val="clear" w:color="auto" w:fill="FDF0D8" w:themeFill="accent3" w:themeFillTint="33"/>
      <w:ind w:left="567" w:right="567"/>
    </w:pPr>
    <w:rPr>
      <w:color w:val="5F5F5F" w:themeColor="text2" w:themeShade="80"/>
    </w:rPr>
  </w:style>
  <w:style w:type="paragraph" w:customStyle="1" w:styleId="HWBlank">
    <w:name w:val="HW Blank"/>
    <w:basedOn w:val="HWNormalText"/>
    <w:uiPriority w:val="9"/>
    <w:qFormat/>
    <w:rsid w:val="00633D55"/>
    <w:pPr>
      <w:spacing w:after="0" w:line="120" w:lineRule="exact"/>
    </w:pPr>
  </w:style>
  <w:style w:type="paragraph" w:customStyle="1" w:styleId="HWBigNumber">
    <w:name w:val="HW Big Number"/>
    <w:basedOn w:val="HWNormalText"/>
    <w:next w:val="HWNormalText"/>
    <w:uiPriority w:val="9"/>
    <w:qFormat/>
    <w:rsid w:val="00E903EC"/>
    <w:pPr>
      <w:tabs>
        <w:tab w:val="center" w:pos="6663"/>
      </w:tabs>
      <w:spacing w:before="1000" w:after="0" w:line="240" w:lineRule="auto"/>
      <w:ind w:left="-57" w:right="-57"/>
    </w:pPr>
    <w:rPr>
      <w:b/>
      <w:noProof/>
      <w:sz w:val="80"/>
      <w:lang w:eastAsia="en-GB"/>
    </w:rPr>
  </w:style>
  <w:style w:type="paragraph" w:customStyle="1" w:styleId="HWChart">
    <w:name w:val="HW Chart"/>
    <w:basedOn w:val="HWNormalText"/>
    <w:next w:val="HWNormalText"/>
    <w:uiPriority w:val="9"/>
    <w:qFormat/>
    <w:rsid w:val="00F62FDD"/>
    <w:pPr>
      <w:spacing w:line="240" w:lineRule="atLeast"/>
    </w:pPr>
    <w:rPr>
      <w:noProof/>
      <w:lang w:eastAsia="en-GB"/>
    </w:rPr>
  </w:style>
  <w:style w:type="paragraph" w:customStyle="1" w:styleId="HWEndPage1">
    <w:name w:val="HW End Page 1"/>
    <w:basedOn w:val="HWNormalText"/>
    <w:next w:val="HWEndPage2"/>
    <w:uiPriority w:val="9"/>
    <w:rsid w:val="00851069"/>
    <w:pPr>
      <w:spacing w:before="4080" w:after="0"/>
    </w:pPr>
    <w:rPr>
      <w:b/>
      <w:color w:val="FFFFFF" w:themeColor="background1"/>
    </w:rPr>
  </w:style>
  <w:style w:type="paragraph" w:customStyle="1" w:styleId="HWEndPage2">
    <w:name w:val="HW End Page 2"/>
    <w:basedOn w:val="HWNormalText"/>
    <w:uiPriority w:val="9"/>
    <w:rsid w:val="006147DF"/>
    <w:pPr>
      <w:spacing w:after="0" w:line="260" w:lineRule="exact"/>
    </w:pPr>
    <w:rPr>
      <w:b/>
      <w:color w:val="FFFFFF" w:themeColor="background1"/>
    </w:rPr>
  </w:style>
  <w:style w:type="paragraph" w:customStyle="1" w:styleId="HWEndPage3">
    <w:name w:val="HW End Page 3"/>
    <w:basedOn w:val="HWNormalText"/>
    <w:uiPriority w:val="9"/>
    <w:rsid w:val="006147DF"/>
    <w:pPr>
      <w:spacing w:after="0" w:line="260" w:lineRule="exact"/>
    </w:pPr>
    <w:rPr>
      <w:b/>
      <w:color w:val="FFFFFF" w:themeColor="background1"/>
    </w:rPr>
  </w:style>
  <w:style w:type="table" w:customStyle="1" w:styleId="HWStoryBlue">
    <w:name w:val="HW Story (Blue)"/>
    <w:basedOn w:val="TableNormal"/>
    <w:uiPriority w:val="99"/>
    <w:qFormat/>
    <w:rsid w:val="000D5E1C"/>
    <w:tblPr>
      <w:tblInd w:w="170" w:type="dxa"/>
      <w:tblCellMar>
        <w:top w:w="142" w:type="dxa"/>
        <w:left w:w="198" w:type="dxa"/>
        <w:right w:w="198" w:type="dxa"/>
      </w:tblCellMar>
    </w:tblPr>
    <w:tcPr>
      <w:shd w:val="clear" w:color="auto" w:fill="E5F5FB"/>
    </w:tcPr>
    <w:tblStylePr w:type="firstRow">
      <w:tblPr/>
      <w:tcPr>
        <w:tcBorders>
          <w:top w:val="nil"/>
          <w:left w:val="nil"/>
          <w:bottom w:val="single" w:sz="4" w:space="0" w:color="004C6B" w:themeColor="text1"/>
          <w:right w:val="nil"/>
          <w:insideH w:val="nil"/>
          <w:insideV w:val="nil"/>
          <w:tl2br w:val="nil"/>
          <w:tr2bl w:val="nil"/>
        </w:tcBorders>
        <w:shd w:val="clear" w:color="auto" w:fill="E5F5FB"/>
      </w:tcPr>
    </w:tblStylePr>
  </w:style>
  <w:style w:type="paragraph" w:customStyle="1" w:styleId="HWStoryTitle">
    <w:name w:val="HW Story Title"/>
    <w:basedOn w:val="HWNormalText"/>
    <w:uiPriority w:val="9"/>
    <w:qFormat/>
    <w:rsid w:val="004D2EC8"/>
    <w:pPr>
      <w:spacing w:after="0" w:line="245" w:lineRule="auto"/>
    </w:pPr>
    <w:rPr>
      <w:b/>
      <w:color w:val="004C6B" w:themeColor="text1"/>
      <w:sz w:val="28"/>
    </w:rPr>
  </w:style>
  <w:style w:type="paragraph" w:customStyle="1" w:styleId="HWStoryTextQuote">
    <w:name w:val="HW Story Text Quote"/>
    <w:basedOn w:val="HWNormalText"/>
    <w:next w:val="HWStoryAttribution"/>
    <w:uiPriority w:val="9"/>
    <w:qFormat/>
    <w:rsid w:val="004D2EC8"/>
    <w:pPr>
      <w:spacing w:line="192" w:lineRule="auto"/>
      <w:ind w:left="1474" w:right="1701"/>
    </w:pPr>
    <w:rPr>
      <w:color w:val="004C6B" w:themeColor="text1"/>
      <w:sz w:val="28"/>
    </w:rPr>
  </w:style>
  <w:style w:type="paragraph" w:customStyle="1" w:styleId="HWStoryAttribution">
    <w:name w:val="HW Story Attribution"/>
    <w:basedOn w:val="HWNormalText"/>
    <w:uiPriority w:val="9"/>
    <w:qFormat/>
    <w:rsid w:val="004D2EC8"/>
    <w:pPr>
      <w:spacing w:after="0" w:line="288" w:lineRule="auto"/>
      <w:ind w:left="1474" w:right="1701"/>
    </w:pPr>
    <w:rPr>
      <w:b/>
      <w:color w:val="004C6B" w:themeColor="text1"/>
    </w:rPr>
  </w:style>
  <w:style w:type="paragraph" w:customStyle="1" w:styleId="HWStoryBullets">
    <w:name w:val="HW Story Bullets"/>
    <w:basedOn w:val="HWStoryTextQuote"/>
    <w:uiPriority w:val="9"/>
    <w:qFormat/>
    <w:rsid w:val="00E903EC"/>
    <w:pPr>
      <w:numPr>
        <w:numId w:val="17"/>
      </w:numPr>
      <w:spacing w:after="0" w:line="240" w:lineRule="auto"/>
      <w:ind w:left="567" w:right="567" w:hanging="567"/>
    </w:pPr>
  </w:style>
  <w:style w:type="table" w:customStyle="1" w:styleId="HWStoryPink">
    <w:name w:val="HW Story (Pink)"/>
    <w:basedOn w:val="HWStoryBlue"/>
    <w:uiPriority w:val="99"/>
    <w:qFormat/>
    <w:rsid w:val="00E903EC"/>
    <w:tblPr/>
    <w:tcPr>
      <w:shd w:val="clear" w:color="auto" w:fill="FAD8EA"/>
    </w:tcPr>
    <w:tblStylePr w:type="firstRow">
      <w:tblPr/>
      <w:tcPr>
        <w:tcBorders>
          <w:top w:val="nil"/>
          <w:left w:val="nil"/>
          <w:bottom w:val="single" w:sz="4" w:space="0" w:color="004C6B" w:themeColor="text1"/>
          <w:right w:val="nil"/>
          <w:insideH w:val="nil"/>
          <w:insideV w:val="nil"/>
          <w:tl2br w:val="nil"/>
          <w:tr2bl w:val="nil"/>
        </w:tcBorders>
        <w:shd w:val="clear" w:color="auto" w:fill="FAD8EA"/>
      </w:tcPr>
    </w:tblStylePr>
  </w:style>
  <w:style w:type="table" w:customStyle="1" w:styleId="HWStoryGreen">
    <w:name w:val="HW Story (Green)"/>
    <w:basedOn w:val="HWStoryBlue"/>
    <w:uiPriority w:val="99"/>
    <w:qFormat/>
    <w:rsid w:val="00E903EC"/>
    <w:tblPr/>
    <w:tcPr>
      <w:shd w:val="clear" w:color="auto" w:fill="E7F2CC"/>
    </w:tcPr>
    <w:tblStylePr w:type="firstRow">
      <w:tblPr/>
      <w:tcPr>
        <w:tcBorders>
          <w:top w:val="nil"/>
          <w:left w:val="nil"/>
          <w:bottom w:val="single" w:sz="4" w:space="0" w:color="004C6B" w:themeColor="text1"/>
          <w:right w:val="nil"/>
          <w:insideH w:val="nil"/>
          <w:insideV w:val="nil"/>
          <w:tl2br w:val="nil"/>
          <w:tr2bl w:val="nil"/>
        </w:tcBorders>
        <w:shd w:val="clear" w:color="auto" w:fill="E7F2CC"/>
      </w:tcPr>
    </w:tblStylePr>
  </w:style>
  <w:style w:type="paragraph" w:styleId="IntenseQuote">
    <w:name w:val="Intense Quote"/>
    <w:basedOn w:val="Normal"/>
    <w:next w:val="Normal"/>
    <w:link w:val="IntenseQuoteChar"/>
    <w:uiPriority w:val="6"/>
    <w:qFormat/>
    <w:rsid w:val="000755F6"/>
    <w:pPr>
      <w:pBdr>
        <w:top w:val="single" w:sz="4" w:space="10" w:color="E73E97" w:themeColor="accent1"/>
        <w:bottom w:val="single" w:sz="4" w:space="10" w:color="E73E97" w:themeColor="accent1"/>
      </w:pBdr>
      <w:spacing w:before="360" w:after="360"/>
      <w:ind w:left="864" w:right="864"/>
      <w:jc w:val="center"/>
    </w:pPr>
    <w:rPr>
      <w:rFonts w:ascii="Century Gothic" w:hAnsi="Century Gothic"/>
      <w:i/>
      <w:iCs/>
      <w:color w:val="E73E97" w:themeColor="accent1"/>
    </w:rPr>
  </w:style>
  <w:style w:type="character" w:customStyle="1" w:styleId="IntenseQuoteChar">
    <w:name w:val="Intense Quote Char"/>
    <w:basedOn w:val="DefaultParagraphFont"/>
    <w:link w:val="IntenseQuote"/>
    <w:uiPriority w:val="6"/>
    <w:rsid w:val="000755F6"/>
    <w:rPr>
      <w:rFonts w:ascii="Century Gothic" w:hAnsi="Century Gothic" w:cs="Arial"/>
      <w:i/>
      <w:iCs/>
      <w:color w:val="E73E97" w:themeColor="accent1"/>
    </w:rPr>
  </w:style>
  <w:style w:type="character" w:styleId="Strong">
    <w:name w:val="Strong"/>
    <w:basedOn w:val="DefaultParagraphFont"/>
    <w:uiPriority w:val="22"/>
    <w:qFormat/>
    <w:rsid w:val="001C0419"/>
    <w:rPr>
      <w:b/>
      <w:bCs/>
    </w:rPr>
  </w:style>
  <w:style w:type="paragraph" w:styleId="ListParagraph">
    <w:name w:val="List Paragraph"/>
    <w:basedOn w:val="Normal"/>
    <w:uiPriority w:val="34"/>
    <w:qFormat/>
    <w:rsid w:val="001C0419"/>
    <w:pPr>
      <w:ind w:left="720"/>
      <w:contextualSpacing/>
    </w:pPr>
  </w:style>
  <w:style w:type="character" w:styleId="IntenseEmphasis">
    <w:name w:val="Intense Emphasis"/>
    <w:basedOn w:val="DefaultParagraphFont"/>
    <w:uiPriority w:val="21"/>
    <w:qFormat/>
    <w:rsid w:val="001C0419"/>
    <w:rPr>
      <w:i/>
      <w:iCs/>
      <w:color w:val="E73E97" w:themeColor="accent1"/>
    </w:rPr>
  </w:style>
  <w:style w:type="paragraph" w:styleId="Quote">
    <w:name w:val="Quote"/>
    <w:basedOn w:val="Normal"/>
    <w:next w:val="Normal"/>
    <w:link w:val="QuoteChar"/>
    <w:uiPriority w:val="29"/>
    <w:qFormat/>
    <w:rsid w:val="000755F6"/>
    <w:pPr>
      <w:pBdr>
        <w:top w:val="single" w:sz="12" w:space="4" w:color="F9B93E" w:themeColor="accent3"/>
        <w:left w:val="single" w:sz="36" w:space="0" w:color="FDF0D8" w:themeColor="accent3" w:themeTint="33"/>
        <w:bottom w:val="single" w:sz="18" w:space="1" w:color="FDF0D8" w:themeColor="accent3" w:themeTint="33"/>
        <w:right w:val="single" w:sz="18" w:space="4" w:color="FDF0D8" w:themeColor="accent3" w:themeTint="33"/>
      </w:pBdr>
      <w:shd w:val="clear" w:color="auto" w:fill="FDF0D8" w:themeFill="accent3" w:themeFillTint="33"/>
      <w:spacing w:before="360" w:line="240" w:lineRule="auto"/>
    </w:pPr>
    <w:rPr>
      <w:rFonts w:ascii="Century Gothic" w:hAnsi="Century Gothic" w:cstheme="minorBidi"/>
      <w:b/>
      <w:color w:val="004C6B" w:themeColor="text1"/>
      <w:sz w:val="28"/>
      <w:szCs w:val="28"/>
    </w:rPr>
  </w:style>
  <w:style w:type="character" w:customStyle="1" w:styleId="QuoteChar">
    <w:name w:val="Quote Char"/>
    <w:basedOn w:val="DefaultParagraphFont"/>
    <w:link w:val="Quote"/>
    <w:uiPriority w:val="29"/>
    <w:rsid w:val="000755F6"/>
    <w:rPr>
      <w:rFonts w:ascii="Century Gothic" w:hAnsi="Century Gothic" w:cstheme="minorBidi"/>
      <w:b/>
      <w:color w:val="004C6B" w:themeColor="text1"/>
      <w:sz w:val="28"/>
      <w:szCs w:val="28"/>
      <w:shd w:val="clear" w:color="auto" w:fill="FDF0D8" w:themeFill="accent3" w:themeFillTint="33"/>
    </w:rPr>
  </w:style>
  <w:style w:type="character" w:styleId="Emphasis">
    <w:name w:val="Emphasis"/>
    <w:basedOn w:val="DefaultParagraphFont"/>
    <w:uiPriority w:val="20"/>
    <w:qFormat/>
    <w:rsid w:val="00455CE1"/>
    <w:rPr>
      <w:i/>
      <w:iCs/>
    </w:rPr>
  </w:style>
  <w:style w:type="paragraph" w:styleId="Title">
    <w:name w:val="Title"/>
    <w:basedOn w:val="Normal"/>
    <w:next w:val="Normal"/>
    <w:link w:val="TitleChar"/>
    <w:uiPriority w:val="10"/>
    <w:qFormat/>
    <w:rsid w:val="00455CE1"/>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5CE1"/>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A97BC5"/>
    <w:rPr>
      <w:color w:val="A81563" w:themeColor="hyperlink"/>
      <w:u w:val="single"/>
    </w:rPr>
  </w:style>
  <w:style w:type="character" w:styleId="UnresolvedMention">
    <w:name w:val="Unresolved Mention"/>
    <w:basedOn w:val="DefaultParagraphFont"/>
    <w:uiPriority w:val="99"/>
    <w:semiHidden/>
    <w:unhideWhenUsed/>
    <w:rsid w:val="000D12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image" Target="media/image4.jpe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urnerj4\OneDrive%20-%20Care%20Quality%20Commission\Downloads\20220413---use-this-for-day-to-day-work---healthwatch-briefing-report-template---century-gothic-2.dotx" TargetMode="External"/></Relationships>
</file>

<file path=word/theme/theme1.xml><?xml version="1.0" encoding="utf-8"?>
<a:theme xmlns:a="http://schemas.openxmlformats.org/drawingml/2006/main" name="Healthwatch Theme (2021)">
  <a:themeElements>
    <a:clrScheme name="Healthwatch">
      <a:dk1>
        <a:srgbClr val="004C6B"/>
      </a:dk1>
      <a:lt1>
        <a:sysClr val="window" lastClr="FFFFFF"/>
      </a:lt1>
      <a:dk2>
        <a:srgbClr val="BFBFBF"/>
      </a:dk2>
      <a:lt2>
        <a:srgbClr val="FFFFFF"/>
      </a:lt2>
      <a:accent1>
        <a:srgbClr val="E73E97"/>
      </a:accent1>
      <a:accent2>
        <a:srgbClr val="84BD00"/>
      </a:accent2>
      <a:accent3>
        <a:srgbClr val="F9B93E"/>
      </a:accent3>
      <a:accent4>
        <a:srgbClr val="00B38C"/>
      </a:accent4>
      <a:accent5>
        <a:srgbClr val="7FCBEB"/>
      </a:accent5>
      <a:accent6>
        <a:srgbClr val="FFFFFF"/>
      </a:accent6>
      <a:hlink>
        <a:srgbClr val="A81563"/>
      </a:hlink>
      <a:folHlink>
        <a:srgbClr val="A81563"/>
      </a:folHlink>
    </a:clrScheme>
    <a:fontScheme name="Healthwatch">
      <a:majorFont>
        <a:latin typeface="Poppins"/>
        <a:ea typeface=""/>
        <a:cs typeface=""/>
      </a:majorFont>
      <a:minorFont>
        <a:latin typeface="Poppi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497441b-d3fe-4788-8629-aff52d38f515">
      <Terms xmlns="http://schemas.microsoft.com/office/infopath/2007/PartnerControls"/>
    </lcf76f155ced4ddcb4097134ff3c332f>
    <TaxCatchAll xmlns="1d162527-c308-4a98-98b8-9e726c57dd8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80EA4E9A0D10A4B86B174D08978D5EB" ma:contentTypeVersion="18" ma:contentTypeDescription="Create a new document." ma:contentTypeScope="" ma:versionID="4963941ee70edd4bf9e5e3609cf630ec">
  <xsd:schema xmlns:xsd="http://www.w3.org/2001/XMLSchema" xmlns:xs="http://www.w3.org/2001/XMLSchema" xmlns:p="http://schemas.microsoft.com/office/2006/metadata/properties" xmlns:ns2="c497441b-d3fe-4788-8629-aff52d38f515" xmlns:ns3="1d162527-c308-4a98-98b8-9e726c57dd8b" targetNamespace="http://schemas.microsoft.com/office/2006/metadata/properties" ma:root="true" ma:fieldsID="fd4fba8729ed5bc2118ea5ba9b82df3f" ns2:_="" ns3:_="">
    <xsd:import namespace="c497441b-d3fe-4788-8629-aff52d38f515"/>
    <xsd:import namespace="1d162527-c308-4a98-98b8-9e726c57dd8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97441b-d3fe-4788-8629-aff52d38f5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df9d8e5-705b-4129-800a-08ca17c575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162527-c308-4a98-98b8-9e726c57dd8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aea0902-9823-4d82-a2bf-fd4c8fe457bd}" ma:internalName="TaxCatchAll" ma:showField="CatchAllData" ma:web="1d162527-c308-4a98-98b8-9e726c57dd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FB61F0-E789-420D-A323-29B968172D4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C93E512-C889-4C2F-9FA5-347BCC2BA39B}">
  <ds:schemaRefs>
    <ds:schemaRef ds:uri="http://schemas.microsoft.com/sharepoint/v3/contenttype/forms"/>
  </ds:schemaRefs>
</ds:datastoreItem>
</file>

<file path=customXml/itemProps3.xml><?xml version="1.0" encoding="utf-8"?>
<ds:datastoreItem xmlns:ds="http://schemas.openxmlformats.org/officeDocument/2006/customXml" ds:itemID="{E3B934A2-CF3E-447D-B99D-C1F95C7B7CEF}"/>
</file>

<file path=customXml/itemProps4.xml><?xml version="1.0" encoding="utf-8"?>
<ds:datastoreItem xmlns:ds="http://schemas.openxmlformats.org/officeDocument/2006/customXml" ds:itemID="{183E6EF1-A35C-4242-9478-820F6E879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20220413---use-this-for-day-to-day-work---healthwatch-briefing-report-template---century-gothic-2</Template>
  <TotalTime>515</TotalTime>
  <Pages>12</Pages>
  <Words>2258</Words>
  <Characters>12873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Briefing</vt:lpstr>
    </vt:vector>
  </TitlesOfParts>
  <Company>Healthwatch</Company>
  <LinksUpToDate>false</LinksUpToDate>
  <CharactersWithSpaces>15101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Briefing</dc:title>
  <dc:creator>Jon Turner</dc:creator>
  <cp:keywords>Report</cp:keywords>
  <dc:description>v2.24 by Kessler Associates</dc:description>
  <cp:lastModifiedBy>Jon Turner</cp:lastModifiedBy>
  <cp:revision>181</cp:revision>
  <dcterms:created xsi:type="dcterms:W3CDTF">2025-05-06T11:42:00Z</dcterms:created>
  <dcterms:modified xsi:type="dcterms:W3CDTF">2025-06-11T09:30:00Z</dcterms:modified>
  <cp:category>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 (UK)</vt:lpwstr>
  </property>
  <property fmtid="{D5CDD505-2E9C-101B-9397-08002B2CF9AE}" pid="3" name="Owner">
    <vt:lpwstr>PL Kessler</vt:lpwstr>
  </property>
  <property fmtid="{D5CDD505-2E9C-101B-9397-08002B2CF9AE}" pid="4" name="Publisher">
    <vt:lpwstr>Kessler Associates</vt:lpwstr>
  </property>
  <property fmtid="{D5CDD505-2E9C-101B-9397-08002B2CF9AE}" pid="5" name="Client">
    <vt:lpwstr>Healthwatch</vt:lpwstr>
  </property>
  <property fmtid="{D5CDD505-2E9C-101B-9397-08002B2CF9AE}" pid="6" name="Project">
    <vt:lpwstr>Narrative Design</vt:lpwstr>
  </property>
  <property fmtid="{D5CDD505-2E9C-101B-9397-08002B2CF9AE}" pid="7" name="ContentTypeId">
    <vt:lpwstr>0x010100480EA4E9A0D10A4B86B174D08978D5EB</vt:lpwstr>
  </property>
</Properties>
</file>