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72AA2C30" w14:textId="77777777" w:rsidTr="00E33F1F">
        <w:trPr>
          <w:cantSplit/>
          <w:trHeight w:hRule="exact" w:val="8222"/>
        </w:trPr>
        <w:tc>
          <w:tcPr>
            <w:tcW w:w="10360" w:type="dxa"/>
            <w:gridSpan w:val="2"/>
          </w:tcPr>
          <w:p w14:paraId="154A598B" w14:textId="48E28163" w:rsidR="003F137B" w:rsidRPr="00A240AC" w:rsidRDefault="003F137B" w:rsidP="00E33F1F">
            <w:pPr>
              <w:pStyle w:val="HWMainTitle1"/>
              <w:rPr>
                <w:sz w:val="96"/>
                <w:szCs w:val="96"/>
              </w:rPr>
            </w:pPr>
            <w:bookmarkStart w:id="0" w:name="HW_title"/>
            <w:r w:rsidRPr="00A240AC">
              <w:rPr>
                <w:noProof/>
                <w:sz w:val="96"/>
                <w:szCs w:val="96"/>
              </w:rPr>
              <mc:AlternateContent>
                <mc:Choice Requires="wps">
                  <w:drawing>
                    <wp:anchor distT="0" distB="0" distL="114300" distR="114300" simplePos="0" relativeHeight="251662336" behindDoc="1" locked="1" layoutInCell="1" allowOverlap="1" wp14:anchorId="6EBF43E2" wp14:editId="3A9C244C">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D9019" id="Rectangle 3" o:spid="_x0000_s1026" style="position:absolute;margin-left:-38.05pt;margin-top:-1.05pt;width:595.55pt;height:54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A240AC" w:rsidRPr="00A240AC">
              <w:rPr>
                <w:sz w:val="96"/>
                <w:szCs w:val="96"/>
              </w:rPr>
              <w:t>Ethics</w:t>
            </w:r>
            <w:r w:rsidR="005B517E">
              <w:rPr>
                <w:sz w:val="96"/>
                <w:szCs w:val="96"/>
              </w:rPr>
              <w:t xml:space="preserve"> and</w:t>
            </w:r>
            <w:r w:rsidR="00A240AC" w:rsidRPr="00A240AC">
              <w:rPr>
                <w:sz w:val="96"/>
                <w:szCs w:val="96"/>
              </w:rPr>
              <w:t xml:space="preserve"> risks assessment</w:t>
            </w:r>
            <w:r w:rsidRPr="00A240AC">
              <w:rPr>
                <w:sz w:val="96"/>
                <w:szCs w:val="96"/>
              </w:rPr>
              <w:t xml:space="preserve"> </w:t>
            </w:r>
            <w:bookmarkEnd w:id="0"/>
            <w:r w:rsidR="00A240AC">
              <w:rPr>
                <w:sz w:val="96"/>
                <w:szCs w:val="96"/>
              </w:rPr>
              <w:t>form</w:t>
            </w:r>
          </w:p>
          <w:p w14:paraId="6059DE18" w14:textId="5B313E7D" w:rsidR="003F137B" w:rsidRPr="00CF341D" w:rsidRDefault="00A240AC" w:rsidP="000321D0">
            <w:pPr>
              <w:pStyle w:val="HWMainTitle2"/>
            </w:pPr>
            <w:r>
              <w:t>January 2026</w:t>
            </w:r>
          </w:p>
        </w:tc>
      </w:tr>
      <w:tr w:rsidR="003F137B" w:rsidRPr="00762252" w14:paraId="6B44C781" w14:textId="77777777" w:rsidTr="00E33F1F">
        <w:trPr>
          <w:gridAfter w:val="1"/>
          <w:wAfter w:w="4723" w:type="dxa"/>
          <w:cantSplit/>
          <w:trHeight w:hRule="exact" w:val="57"/>
        </w:trPr>
        <w:tc>
          <w:tcPr>
            <w:tcW w:w="5615" w:type="dxa"/>
          </w:tcPr>
          <w:p w14:paraId="056E15BE" w14:textId="77777777" w:rsidR="003F137B" w:rsidRPr="00762252" w:rsidRDefault="00055C89" w:rsidP="00E33F1F">
            <w:pPr>
              <w:pStyle w:val="HWMainTitle2"/>
            </w:pPr>
            <w:r w:rsidRPr="00D95CF1">
              <w:rPr>
                <w:noProof/>
                <w:lang w:eastAsia="en-GB"/>
              </w:rPr>
              <w:drawing>
                <wp:anchor distT="0" distB="0" distL="114300" distR="114300" simplePos="0" relativeHeight="251670528" behindDoc="0" locked="1" layoutInCell="1" allowOverlap="1" wp14:anchorId="13295772" wp14:editId="340C701B">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48A68385" w14:textId="77777777" w:rsidR="00963CE4" w:rsidRDefault="00693D02">
      <w:r>
        <w:rPr>
          <w:noProof/>
          <w:lang w:eastAsia="en-GB"/>
        </w:rPr>
        <w:drawing>
          <wp:anchor distT="0" distB="0" distL="114300" distR="114300" simplePos="0" relativeHeight="251666432" behindDoc="0" locked="0" layoutInCell="0" allowOverlap="1" wp14:anchorId="5C357E6B" wp14:editId="0B3FBB12">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37104F46" w14:textId="77777777" w:rsidR="00963CE4" w:rsidRDefault="00963CE4"/>
    <w:p w14:paraId="07BDEEA0" w14:textId="77777777" w:rsidR="00963CE4" w:rsidRDefault="00963CE4"/>
    <w:p w14:paraId="1C781A76" w14:textId="77777777" w:rsidR="00963CE4" w:rsidRDefault="00963CE4"/>
    <w:p w14:paraId="469BEC65" w14:textId="77777777" w:rsidR="00963CE4" w:rsidRDefault="00963CE4"/>
    <w:p w14:paraId="66C8BC20" w14:textId="77777777" w:rsidR="00963CE4" w:rsidRDefault="00963CE4"/>
    <w:p w14:paraId="3DE604DF" w14:textId="77777777" w:rsidR="00963CE4" w:rsidRDefault="00963CE4"/>
    <w:p w14:paraId="3C55B268" w14:textId="77777777" w:rsidR="00963CE4" w:rsidRDefault="00963CE4"/>
    <w:p w14:paraId="3EAA1FFD" w14:textId="77777777" w:rsidR="00963CE4" w:rsidRDefault="00963CE4"/>
    <w:p w14:paraId="1F9A0F71" w14:textId="77777777" w:rsidR="00963CE4" w:rsidRDefault="00963CE4"/>
    <w:p w14:paraId="744F366B" w14:textId="77777777" w:rsidR="00963CE4" w:rsidRDefault="00963CE4"/>
    <w:p w14:paraId="1DE794F1" w14:textId="77777777" w:rsidR="00963CE4" w:rsidRDefault="00963CE4"/>
    <w:p w14:paraId="5849B4F2" w14:textId="77777777" w:rsidR="00963CE4" w:rsidRDefault="00963CE4"/>
    <w:p w14:paraId="1EAF8820"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4F05EFCB" w14:textId="77777777" w:rsidR="00012FB9" w:rsidRDefault="00012FB9" w:rsidP="00012FB9">
      <w:pPr>
        <w:pStyle w:val="HWHeading1"/>
      </w:pPr>
      <w:bookmarkStart w:id="1" w:name="_Toc219209762"/>
      <w:r>
        <w:lastRenderedPageBreak/>
        <w:t>Contents</w:t>
      </w:r>
      <w:bookmarkEnd w:id="1"/>
    </w:p>
    <w:p w14:paraId="3B69D34F" w14:textId="37699C72" w:rsidR="00AD38C9"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p>
    <w:p w14:paraId="65DC628D" w14:textId="015344AB" w:rsidR="00AD38C9" w:rsidRDefault="00AD38C9">
      <w:pPr>
        <w:pStyle w:val="TOC1"/>
        <w:rPr>
          <w:rFonts w:asciiTheme="minorHAnsi" w:eastAsiaTheme="minorEastAsia" w:hAnsiTheme="minorHAnsi" w:cstheme="minorBidi"/>
          <w:b w:val="0"/>
          <w:color w:val="auto"/>
          <w:kern w:val="2"/>
          <w:szCs w:val="24"/>
          <w:lang w:eastAsia="en-GB"/>
          <w14:ligatures w14:val="standardContextual"/>
        </w:rPr>
      </w:pPr>
      <w:r>
        <w:t>About this proforma</w:t>
      </w:r>
      <w:r>
        <w:tab/>
      </w:r>
      <w:r>
        <w:fldChar w:fldCharType="begin"/>
      </w:r>
      <w:r>
        <w:instrText xml:space="preserve"> PAGEREF _Toc219209763 \h </w:instrText>
      </w:r>
      <w:r>
        <w:fldChar w:fldCharType="separate"/>
      </w:r>
      <w:r>
        <w:t>2</w:t>
      </w:r>
      <w:r>
        <w:fldChar w:fldCharType="end"/>
      </w:r>
    </w:p>
    <w:p w14:paraId="52BDA7CB" w14:textId="65332A11" w:rsidR="00AD38C9" w:rsidRDefault="00AD38C9">
      <w:pPr>
        <w:pStyle w:val="TOC1"/>
        <w:rPr>
          <w:rFonts w:asciiTheme="minorHAnsi" w:eastAsiaTheme="minorEastAsia" w:hAnsiTheme="minorHAnsi" w:cstheme="minorBidi"/>
          <w:b w:val="0"/>
          <w:color w:val="auto"/>
          <w:kern w:val="2"/>
          <w:szCs w:val="24"/>
          <w:lang w:eastAsia="en-GB"/>
          <w14:ligatures w14:val="standardContextual"/>
        </w:rPr>
      </w:pPr>
      <w:r>
        <w:t>Ethics and risk assessment proforma</w:t>
      </w:r>
      <w:r>
        <w:tab/>
      </w:r>
      <w:r>
        <w:fldChar w:fldCharType="begin"/>
      </w:r>
      <w:r>
        <w:instrText xml:space="preserve"> PAGEREF _Toc219209764 \h </w:instrText>
      </w:r>
      <w:r>
        <w:fldChar w:fldCharType="separate"/>
      </w:r>
      <w:r>
        <w:t>3</w:t>
      </w:r>
      <w:r>
        <w:fldChar w:fldCharType="end"/>
      </w:r>
    </w:p>
    <w:p w14:paraId="2ED966A1" w14:textId="50DAF827" w:rsidR="00F761E6" w:rsidRDefault="00701C43" w:rsidP="00E26976">
      <w:pPr>
        <w:pStyle w:val="HWHeading1"/>
      </w:pPr>
      <w:r>
        <w:fldChar w:fldCharType="end"/>
      </w:r>
    </w:p>
    <w:p w14:paraId="654307BA" w14:textId="77777777" w:rsidR="00701C43" w:rsidRDefault="00701C43" w:rsidP="00701C43">
      <w:pPr>
        <w:pStyle w:val="HWNormalText"/>
      </w:pPr>
      <w:r>
        <w:br w:type="page"/>
      </w:r>
    </w:p>
    <w:p w14:paraId="578C5139" w14:textId="2CAE4844" w:rsidR="004E3B85" w:rsidRPr="00042799" w:rsidRDefault="00905F80" w:rsidP="006F6803">
      <w:pPr>
        <w:pStyle w:val="HWHeading1"/>
      </w:pPr>
      <w:bookmarkStart w:id="2" w:name="_Toc219209763"/>
      <w:r>
        <w:lastRenderedPageBreak/>
        <w:t>About this proforma</w:t>
      </w:r>
      <w:bookmarkEnd w:id="2"/>
    </w:p>
    <w:p w14:paraId="1723EC80" w14:textId="77777777" w:rsidR="00303A7E" w:rsidRDefault="00303A7E" w:rsidP="00303A7E">
      <w:pPr>
        <w:pStyle w:val="HWNormalText"/>
      </w:pPr>
      <w:r>
        <w:t>We’ve produced this pro forma ethics and risk assessment form to enable you to consider ethical and risk issues within a research project.</w:t>
      </w:r>
    </w:p>
    <w:p w14:paraId="42F57064" w14:textId="3ABD02E7" w:rsidR="00AD38C9" w:rsidRDefault="00303A7E" w:rsidP="00303A7E">
      <w:pPr>
        <w:pStyle w:val="HWNormalText"/>
      </w:pPr>
      <w:r>
        <w:t xml:space="preserve">Go through the form and consider each issue in turn.  Use the associated guidance to address the risks related to </w:t>
      </w:r>
      <w:r w:rsidR="00B40C6E">
        <w:t>your research or engagement project.</w:t>
      </w:r>
    </w:p>
    <w:p w14:paraId="661B6C4F" w14:textId="77777777" w:rsidR="003F46BE" w:rsidRDefault="003F46BE">
      <w:pPr>
        <w:spacing w:line="240" w:lineRule="auto"/>
        <w:rPr>
          <w:spacing w:val="10"/>
          <w:sz w:val="24"/>
        </w:rPr>
      </w:pPr>
      <w:r>
        <w:br w:type="page"/>
      </w:r>
    </w:p>
    <w:p w14:paraId="2F9E3FF7" w14:textId="7C947F4E" w:rsidR="003F46BE" w:rsidRPr="00465E1B" w:rsidRDefault="00AD38C9" w:rsidP="00AD38C9">
      <w:pPr>
        <w:pStyle w:val="HWHeading1"/>
      </w:pPr>
      <w:bookmarkStart w:id="3" w:name="_Toc219209764"/>
      <w:r>
        <w:lastRenderedPageBreak/>
        <w:t>Ethics and risk assessment proforma</w:t>
      </w:r>
      <w:bookmarkEnd w:id="3"/>
    </w:p>
    <w:p w14:paraId="6508BA6C" w14:textId="77777777" w:rsidR="003F46BE" w:rsidRPr="00465E1B" w:rsidRDefault="003F46BE" w:rsidP="003F46BE">
      <w:pPr>
        <w:pStyle w:val="HWHeading2"/>
      </w:pPr>
      <w:r w:rsidRPr="00465E1B">
        <w:t xml:space="preserve">About your project </w:t>
      </w:r>
    </w:p>
    <w:tbl>
      <w:tblPr>
        <w:tblStyle w:val="TableGrid"/>
        <w:tblW w:w="0" w:type="auto"/>
        <w:tblLook w:val="04A0" w:firstRow="1" w:lastRow="0" w:firstColumn="1" w:lastColumn="0" w:noHBand="0" w:noVBand="1"/>
      </w:tblPr>
      <w:tblGrid>
        <w:gridCol w:w="3374"/>
        <w:gridCol w:w="6379"/>
      </w:tblGrid>
      <w:tr w:rsidR="003F46BE" w:rsidRPr="00465E1B" w14:paraId="27AF5DD4" w14:textId="77777777" w:rsidTr="00CE77C6">
        <w:trPr>
          <w:cnfStyle w:val="100000000000" w:firstRow="1" w:lastRow="0" w:firstColumn="0" w:lastColumn="0" w:oddVBand="0" w:evenVBand="0" w:oddHBand="0" w:evenHBand="0" w:firstRowFirstColumn="0" w:firstRowLastColumn="0" w:lastRowFirstColumn="0" w:lastRowLastColumn="0"/>
        </w:trPr>
        <w:tc>
          <w:tcPr>
            <w:tcW w:w="3341" w:type="dxa"/>
          </w:tcPr>
          <w:p w14:paraId="1AE4BD51" w14:textId="77777777" w:rsidR="003F46BE" w:rsidRPr="00465E1B" w:rsidRDefault="003F46BE" w:rsidP="00A32EF6">
            <w:pPr>
              <w:spacing w:after="160" w:line="259" w:lineRule="auto"/>
              <w:rPr>
                <w:rFonts w:ascii="Century Gothic" w:hAnsi="Century Gothic"/>
                <w:sz w:val="24"/>
                <w:szCs w:val="24"/>
              </w:rPr>
            </w:pPr>
            <w:r w:rsidRPr="00465E1B">
              <w:rPr>
                <w:rFonts w:ascii="Century Gothic" w:hAnsi="Century Gothic"/>
                <w:sz w:val="24"/>
                <w:szCs w:val="24"/>
              </w:rPr>
              <w:t>Name of researcher(s)</w:t>
            </w:r>
          </w:p>
        </w:tc>
        <w:tc>
          <w:tcPr>
            <w:tcW w:w="6346" w:type="dxa"/>
          </w:tcPr>
          <w:p w14:paraId="543F9E79" w14:textId="77777777" w:rsidR="003F46BE" w:rsidRPr="00465E1B" w:rsidRDefault="003F46BE" w:rsidP="00A32EF6">
            <w:pPr>
              <w:rPr>
                <w:rFonts w:ascii="Century Gothic" w:hAnsi="Century Gothic"/>
                <w:sz w:val="24"/>
                <w:szCs w:val="24"/>
              </w:rPr>
            </w:pPr>
          </w:p>
        </w:tc>
      </w:tr>
      <w:tr w:rsidR="003F46BE" w:rsidRPr="00465E1B" w14:paraId="1D58E9D7" w14:textId="77777777" w:rsidTr="00CE77C6">
        <w:trPr>
          <w:cnfStyle w:val="000000100000" w:firstRow="0" w:lastRow="0" w:firstColumn="0" w:lastColumn="0" w:oddVBand="0" w:evenVBand="0" w:oddHBand="1" w:evenHBand="0" w:firstRowFirstColumn="0" w:firstRowLastColumn="0" w:lastRowFirstColumn="0" w:lastRowLastColumn="0"/>
        </w:trPr>
        <w:tc>
          <w:tcPr>
            <w:tcW w:w="3341" w:type="dxa"/>
          </w:tcPr>
          <w:p w14:paraId="0DAF47A4" w14:textId="77777777" w:rsidR="003F46BE" w:rsidRPr="00465E1B" w:rsidRDefault="003F46BE" w:rsidP="00A32EF6">
            <w:pPr>
              <w:spacing w:after="160" w:line="259" w:lineRule="auto"/>
              <w:rPr>
                <w:rFonts w:ascii="Century Gothic" w:hAnsi="Century Gothic"/>
                <w:sz w:val="24"/>
                <w:szCs w:val="24"/>
              </w:rPr>
            </w:pPr>
            <w:r w:rsidRPr="00465E1B">
              <w:rPr>
                <w:rFonts w:ascii="Century Gothic" w:hAnsi="Century Gothic"/>
                <w:sz w:val="24"/>
                <w:szCs w:val="24"/>
              </w:rPr>
              <w:t>Project title</w:t>
            </w:r>
          </w:p>
        </w:tc>
        <w:tc>
          <w:tcPr>
            <w:tcW w:w="6346" w:type="dxa"/>
          </w:tcPr>
          <w:p w14:paraId="185C05D8" w14:textId="77777777" w:rsidR="003F46BE" w:rsidRPr="00465E1B" w:rsidRDefault="003F46BE" w:rsidP="00A32EF6">
            <w:pPr>
              <w:rPr>
                <w:rFonts w:ascii="Century Gothic" w:hAnsi="Century Gothic"/>
                <w:sz w:val="24"/>
                <w:szCs w:val="24"/>
              </w:rPr>
            </w:pPr>
          </w:p>
        </w:tc>
      </w:tr>
      <w:tr w:rsidR="003F46BE" w:rsidRPr="00465E1B" w14:paraId="6F198D0E" w14:textId="77777777" w:rsidTr="00CE77C6">
        <w:trPr>
          <w:cnfStyle w:val="000000010000" w:firstRow="0" w:lastRow="0" w:firstColumn="0" w:lastColumn="0" w:oddVBand="0" w:evenVBand="0" w:oddHBand="0" w:evenHBand="1" w:firstRowFirstColumn="0" w:firstRowLastColumn="0" w:lastRowFirstColumn="0" w:lastRowLastColumn="0"/>
        </w:trPr>
        <w:tc>
          <w:tcPr>
            <w:tcW w:w="3341" w:type="dxa"/>
          </w:tcPr>
          <w:p w14:paraId="770FA3AF" w14:textId="77777777" w:rsidR="003F46BE" w:rsidRPr="00465E1B" w:rsidRDefault="003F46BE" w:rsidP="00A32EF6">
            <w:pPr>
              <w:spacing w:after="160" w:line="259" w:lineRule="auto"/>
              <w:rPr>
                <w:rFonts w:ascii="Century Gothic" w:hAnsi="Century Gothic"/>
                <w:sz w:val="24"/>
                <w:szCs w:val="24"/>
              </w:rPr>
            </w:pPr>
            <w:r w:rsidRPr="00465E1B">
              <w:rPr>
                <w:rFonts w:ascii="Century Gothic" w:hAnsi="Century Gothic"/>
                <w:sz w:val="24"/>
                <w:szCs w:val="24"/>
              </w:rPr>
              <w:t>Other organisations involved</w:t>
            </w:r>
          </w:p>
        </w:tc>
        <w:tc>
          <w:tcPr>
            <w:tcW w:w="6346" w:type="dxa"/>
          </w:tcPr>
          <w:p w14:paraId="2E0774D3" w14:textId="77777777" w:rsidR="003F46BE" w:rsidRPr="00465E1B" w:rsidRDefault="003F46BE" w:rsidP="00A32EF6">
            <w:pPr>
              <w:rPr>
                <w:rFonts w:ascii="Century Gothic" w:hAnsi="Century Gothic"/>
                <w:sz w:val="24"/>
                <w:szCs w:val="24"/>
              </w:rPr>
            </w:pPr>
          </w:p>
        </w:tc>
      </w:tr>
      <w:tr w:rsidR="003F46BE" w:rsidRPr="00465E1B" w14:paraId="4061304B" w14:textId="77777777" w:rsidTr="00CE77C6">
        <w:trPr>
          <w:cnfStyle w:val="000000100000" w:firstRow="0" w:lastRow="0" w:firstColumn="0" w:lastColumn="0" w:oddVBand="0" w:evenVBand="0" w:oddHBand="1" w:evenHBand="0" w:firstRowFirstColumn="0" w:firstRowLastColumn="0" w:lastRowFirstColumn="0" w:lastRowLastColumn="0"/>
        </w:trPr>
        <w:tc>
          <w:tcPr>
            <w:tcW w:w="3341" w:type="dxa"/>
          </w:tcPr>
          <w:p w14:paraId="42453A16" w14:textId="77777777" w:rsidR="003F46BE" w:rsidRPr="00465E1B" w:rsidRDefault="003F46BE" w:rsidP="00A32EF6">
            <w:pPr>
              <w:spacing w:after="160" w:line="259" w:lineRule="auto"/>
              <w:rPr>
                <w:rFonts w:ascii="Century Gothic" w:hAnsi="Century Gothic"/>
                <w:sz w:val="24"/>
                <w:szCs w:val="24"/>
              </w:rPr>
            </w:pPr>
            <w:r w:rsidRPr="00465E1B">
              <w:rPr>
                <w:rFonts w:ascii="Century Gothic" w:hAnsi="Century Gothic"/>
                <w:sz w:val="24"/>
                <w:szCs w:val="24"/>
              </w:rPr>
              <w:t>Proposed start/ end date</w:t>
            </w:r>
          </w:p>
        </w:tc>
        <w:tc>
          <w:tcPr>
            <w:tcW w:w="6346" w:type="dxa"/>
          </w:tcPr>
          <w:p w14:paraId="74D23C53" w14:textId="77777777" w:rsidR="003F46BE" w:rsidRPr="00465E1B" w:rsidRDefault="003F46BE" w:rsidP="00A32EF6">
            <w:pPr>
              <w:rPr>
                <w:rFonts w:ascii="Century Gothic" w:hAnsi="Century Gothic"/>
                <w:sz w:val="24"/>
                <w:szCs w:val="24"/>
              </w:rPr>
            </w:pPr>
          </w:p>
        </w:tc>
      </w:tr>
      <w:tr w:rsidR="003F46BE" w:rsidRPr="00465E1B" w14:paraId="31043D57" w14:textId="77777777" w:rsidTr="00CE77C6">
        <w:trPr>
          <w:cnfStyle w:val="000000010000" w:firstRow="0" w:lastRow="0" w:firstColumn="0" w:lastColumn="0" w:oddVBand="0" w:evenVBand="0" w:oddHBand="0" w:evenHBand="1" w:firstRowFirstColumn="0" w:firstRowLastColumn="0" w:lastRowFirstColumn="0" w:lastRowLastColumn="0"/>
        </w:trPr>
        <w:tc>
          <w:tcPr>
            <w:tcW w:w="3341" w:type="dxa"/>
          </w:tcPr>
          <w:p w14:paraId="6B8675B3" w14:textId="359FFCAA" w:rsidR="003F46BE" w:rsidRPr="00465E1B" w:rsidRDefault="003F46BE" w:rsidP="00A32EF6">
            <w:pPr>
              <w:spacing w:after="160" w:line="259" w:lineRule="auto"/>
              <w:rPr>
                <w:rFonts w:ascii="Century Gothic" w:hAnsi="Century Gothic"/>
                <w:sz w:val="24"/>
                <w:szCs w:val="24"/>
              </w:rPr>
            </w:pPr>
            <w:r w:rsidRPr="00465E1B">
              <w:rPr>
                <w:rFonts w:ascii="Century Gothic" w:hAnsi="Century Gothic"/>
                <w:sz w:val="24"/>
                <w:szCs w:val="24"/>
              </w:rPr>
              <w:t>Research method(s)</w:t>
            </w:r>
            <w:r>
              <w:rPr>
                <w:rFonts w:ascii="Century Gothic" w:hAnsi="Century Gothic"/>
                <w:sz w:val="24"/>
                <w:szCs w:val="24"/>
              </w:rPr>
              <w:t xml:space="preserve"> (tick all that apply)</w:t>
            </w:r>
          </w:p>
        </w:tc>
        <w:tc>
          <w:tcPr>
            <w:tcW w:w="6346" w:type="dxa"/>
          </w:tcPr>
          <w:p w14:paraId="205E46AB" w14:textId="4D25B69A"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Case stud</w:t>
            </w:r>
            <w:r>
              <w:rPr>
                <w:rFonts w:ascii="Century Gothic" w:hAnsi="Century Gothic"/>
                <w:sz w:val="24"/>
                <w:szCs w:val="24"/>
              </w:rPr>
              <w:t>ies</w:t>
            </w:r>
          </w:p>
          <w:p w14:paraId="5BC9E4A9" w14:textId="77777777"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Deliberative engagement</w:t>
            </w:r>
          </w:p>
          <w:p w14:paraId="6B561FBA" w14:textId="77777777"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Engagement event</w:t>
            </w:r>
          </w:p>
          <w:p w14:paraId="620C17D5" w14:textId="77777777"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Enter and View</w:t>
            </w:r>
          </w:p>
          <w:p w14:paraId="04FB2A90" w14:textId="77777777"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Focus groups</w:t>
            </w:r>
          </w:p>
          <w:p w14:paraId="329C842B" w14:textId="77777777"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Interviews</w:t>
            </w:r>
          </w:p>
          <w:p w14:paraId="398745C1" w14:textId="77777777" w:rsidR="003F46BE" w:rsidRPr="00465E1B" w:rsidRDefault="003F46BE" w:rsidP="003F46BE">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Survey</w:t>
            </w:r>
          </w:p>
          <w:p w14:paraId="64024464" w14:textId="77777777" w:rsidR="003F46BE" w:rsidRDefault="003F46BE" w:rsidP="003F46BE">
            <w:pPr>
              <w:pStyle w:val="ListParagraph"/>
              <w:numPr>
                <w:ilvl w:val="0"/>
                <w:numId w:val="19"/>
              </w:numPr>
              <w:spacing w:line="240" w:lineRule="auto"/>
              <w:rPr>
                <w:rFonts w:ascii="Century Gothic" w:hAnsi="Century Gothic"/>
                <w:sz w:val="24"/>
                <w:szCs w:val="24"/>
              </w:rPr>
            </w:pPr>
            <w:r>
              <w:rPr>
                <w:rFonts w:ascii="Century Gothic" w:hAnsi="Century Gothic"/>
                <w:sz w:val="24"/>
                <w:szCs w:val="24"/>
              </w:rPr>
              <w:t xml:space="preserve">Analysis of </w:t>
            </w:r>
            <w:r w:rsidR="00B77C85">
              <w:rPr>
                <w:rFonts w:ascii="Century Gothic" w:hAnsi="Century Gothic"/>
                <w:sz w:val="24"/>
                <w:szCs w:val="24"/>
              </w:rPr>
              <w:t>general feedback</w:t>
            </w:r>
          </w:p>
          <w:p w14:paraId="158BD8AE" w14:textId="0C4B9D9E" w:rsidR="00B77C85" w:rsidRPr="00465E1B" w:rsidRDefault="00B77C85" w:rsidP="003F46BE">
            <w:pPr>
              <w:pStyle w:val="ListParagraph"/>
              <w:numPr>
                <w:ilvl w:val="0"/>
                <w:numId w:val="19"/>
              </w:numPr>
              <w:spacing w:line="240" w:lineRule="auto"/>
              <w:rPr>
                <w:rFonts w:ascii="Century Gothic" w:hAnsi="Century Gothic"/>
                <w:sz w:val="24"/>
                <w:szCs w:val="24"/>
              </w:rPr>
            </w:pPr>
            <w:r>
              <w:rPr>
                <w:rFonts w:ascii="Century Gothic" w:hAnsi="Century Gothic"/>
                <w:sz w:val="24"/>
                <w:szCs w:val="24"/>
              </w:rPr>
              <w:t>Other</w:t>
            </w:r>
          </w:p>
        </w:tc>
      </w:tr>
    </w:tbl>
    <w:p w14:paraId="0AB1F9F1" w14:textId="77777777" w:rsidR="003F46BE" w:rsidRPr="00465E1B" w:rsidRDefault="003F46BE" w:rsidP="003F46BE">
      <w:pPr>
        <w:rPr>
          <w:rFonts w:ascii="Century Gothic" w:hAnsi="Century Gothic"/>
          <w:sz w:val="24"/>
          <w:szCs w:val="24"/>
        </w:rPr>
      </w:pPr>
    </w:p>
    <w:p w14:paraId="68CE4307" w14:textId="7F6A018C" w:rsidR="003F46BE" w:rsidRPr="00465E1B" w:rsidRDefault="003F46BE" w:rsidP="00B77C85">
      <w:pPr>
        <w:pStyle w:val="HWHeading2"/>
      </w:pPr>
      <w:r w:rsidRPr="00465E1B">
        <w:t>Project outline and aims</w:t>
      </w:r>
    </w:p>
    <w:tbl>
      <w:tblPr>
        <w:tblStyle w:val="TableGrid"/>
        <w:tblW w:w="0" w:type="auto"/>
        <w:tblLook w:val="04A0" w:firstRow="1" w:lastRow="0" w:firstColumn="1" w:lastColumn="0" w:noHBand="0" w:noVBand="1"/>
      </w:tblPr>
      <w:tblGrid>
        <w:gridCol w:w="4541"/>
        <w:gridCol w:w="5070"/>
      </w:tblGrid>
      <w:tr w:rsidR="003F46BE" w:rsidRPr="00465E1B" w14:paraId="10B527BF" w14:textId="77777777" w:rsidTr="00CE77C6">
        <w:trPr>
          <w:cnfStyle w:val="100000000000" w:firstRow="1" w:lastRow="0" w:firstColumn="0" w:lastColumn="0" w:oddVBand="0" w:evenVBand="0" w:oddHBand="0" w:evenHBand="0" w:firstRowFirstColumn="0" w:firstRowLastColumn="0" w:lastRowFirstColumn="0" w:lastRowLastColumn="0"/>
        </w:trPr>
        <w:tc>
          <w:tcPr>
            <w:tcW w:w="9567" w:type="dxa"/>
            <w:gridSpan w:val="2"/>
          </w:tcPr>
          <w:p w14:paraId="4BEE5163" w14:textId="77777777" w:rsidR="003F46BE" w:rsidRPr="00465E1B" w:rsidRDefault="003F46BE" w:rsidP="00A32EF6">
            <w:pPr>
              <w:rPr>
                <w:rFonts w:ascii="Century Gothic" w:hAnsi="Century Gothic"/>
                <w:sz w:val="24"/>
                <w:szCs w:val="24"/>
              </w:rPr>
            </w:pPr>
            <w:r w:rsidRPr="00465E1B">
              <w:rPr>
                <w:rFonts w:ascii="Century Gothic" w:hAnsi="Century Gothic"/>
                <w:sz w:val="24"/>
                <w:szCs w:val="24"/>
              </w:rPr>
              <w:t xml:space="preserve">Briefly describe the aims of this research project. </w:t>
            </w:r>
          </w:p>
        </w:tc>
      </w:tr>
      <w:tr w:rsidR="003F46BE" w:rsidRPr="00465E1B" w14:paraId="1226A4A8" w14:textId="77777777" w:rsidTr="00CE77C6">
        <w:trPr>
          <w:cnfStyle w:val="000000100000" w:firstRow="0" w:lastRow="0" w:firstColumn="0" w:lastColumn="0" w:oddVBand="0" w:evenVBand="0" w:oddHBand="1" w:evenHBand="0" w:firstRowFirstColumn="0" w:firstRowLastColumn="0" w:lastRowFirstColumn="0" w:lastRowLastColumn="0"/>
          <w:trHeight w:val="764"/>
        </w:trPr>
        <w:tc>
          <w:tcPr>
            <w:tcW w:w="9567" w:type="dxa"/>
            <w:gridSpan w:val="2"/>
          </w:tcPr>
          <w:p w14:paraId="10C289A1" w14:textId="77777777" w:rsidR="003F46BE" w:rsidRPr="00465E1B" w:rsidRDefault="003F46BE" w:rsidP="00A32EF6">
            <w:pPr>
              <w:rPr>
                <w:rFonts w:ascii="Century Gothic" w:hAnsi="Century Gothic"/>
                <w:sz w:val="24"/>
                <w:szCs w:val="24"/>
              </w:rPr>
            </w:pPr>
          </w:p>
        </w:tc>
      </w:tr>
      <w:tr w:rsidR="003F46BE" w:rsidRPr="00465E1B" w14:paraId="02851023" w14:textId="77777777" w:rsidTr="00CE77C6">
        <w:trPr>
          <w:cnfStyle w:val="000000010000" w:firstRow="0" w:lastRow="0" w:firstColumn="0" w:lastColumn="0" w:oddVBand="0" w:evenVBand="0" w:oddHBand="0" w:evenHBand="1" w:firstRowFirstColumn="0" w:firstRowLastColumn="0" w:lastRowFirstColumn="0" w:lastRowLastColumn="0"/>
        </w:trPr>
        <w:tc>
          <w:tcPr>
            <w:tcW w:w="4508" w:type="dxa"/>
          </w:tcPr>
          <w:p w14:paraId="6F87793A" w14:textId="77777777" w:rsidR="003F46BE" w:rsidRPr="00465E1B" w:rsidRDefault="003F46BE" w:rsidP="00A32EF6">
            <w:pPr>
              <w:rPr>
                <w:rFonts w:ascii="Century Gothic" w:hAnsi="Century Gothic"/>
                <w:sz w:val="24"/>
                <w:szCs w:val="24"/>
              </w:rPr>
            </w:pPr>
            <w:r w:rsidRPr="00465E1B">
              <w:rPr>
                <w:rFonts w:ascii="Century Gothic" w:hAnsi="Century Gothic"/>
                <w:sz w:val="24"/>
                <w:szCs w:val="24"/>
              </w:rPr>
              <w:t>Briefly outline any anticipated risks to participants.</w:t>
            </w:r>
          </w:p>
        </w:tc>
        <w:tc>
          <w:tcPr>
            <w:tcW w:w="5037" w:type="dxa"/>
          </w:tcPr>
          <w:p w14:paraId="3B4288C0" w14:textId="77777777" w:rsidR="003F46BE" w:rsidRPr="00465E1B" w:rsidRDefault="003F46BE" w:rsidP="00A32EF6">
            <w:pPr>
              <w:rPr>
                <w:rFonts w:ascii="Century Gothic" w:hAnsi="Century Gothic"/>
                <w:sz w:val="24"/>
                <w:szCs w:val="24"/>
              </w:rPr>
            </w:pPr>
            <w:r w:rsidRPr="00465E1B">
              <w:rPr>
                <w:rFonts w:ascii="Century Gothic" w:hAnsi="Century Gothic"/>
                <w:sz w:val="24"/>
                <w:szCs w:val="24"/>
              </w:rPr>
              <w:t>Briefly outline any mitigating measures you have planned.</w:t>
            </w:r>
          </w:p>
        </w:tc>
      </w:tr>
      <w:tr w:rsidR="003F46BE" w:rsidRPr="00465E1B" w14:paraId="1E2527AC" w14:textId="77777777" w:rsidTr="00CE77C6">
        <w:trPr>
          <w:cnfStyle w:val="000000100000" w:firstRow="0" w:lastRow="0" w:firstColumn="0" w:lastColumn="0" w:oddVBand="0" w:evenVBand="0" w:oddHBand="1" w:evenHBand="0" w:firstRowFirstColumn="0" w:firstRowLastColumn="0" w:lastRowFirstColumn="0" w:lastRowLastColumn="0"/>
        </w:trPr>
        <w:tc>
          <w:tcPr>
            <w:tcW w:w="4508" w:type="dxa"/>
          </w:tcPr>
          <w:p w14:paraId="45C8AEC9" w14:textId="77777777" w:rsidR="003F46BE" w:rsidRPr="00465E1B" w:rsidRDefault="003F46BE" w:rsidP="00A32EF6">
            <w:pPr>
              <w:rPr>
                <w:rFonts w:ascii="Century Gothic" w:hAnsi="Century Gothic"/>
                <w:i/>
                <w:iCs/>
                <w:sz w:val="24"/>
                <w:szCs w:val="24"/>
              </w:rPr>
            </w:pPr>
            <w:r w:rsidRPr="00465E1B">
              <w:rPr>
                <w:rFonts w:ascii="Century Gothic" w:hAnsi="Century Gothic"/>
                <w:i/>
                <w:iCs/>
                <w:sz w:val="24"/>
                <w:szCs w:val="24"/>
              </w:rPr>
              <w:t>Example: The research topic may result in the participant experiencing psychological distress or discomfort.</w:t>
            </w:r>
          </w:p>
        </w:tc>
        <w:tc>
          <w:tcPr>
            <w:tcW w:w="5037" w:type="dxa"/>
          </w:tcPr>
          <w:p w14:paraId="3EE624F9" w14:textId="4C9D957D" w:rsidR="003F46BE" w:rsidRPr="00465E1B" w:rsidRDefault="00965134" w:rsidP="00A32EF6">
            <w:pPr>
              <w:rPr>
                <w:rFonts w:ascii="Century Gothic" w:hAnsi="Century Gothic"/>
                <w:i/>
                <w:iCs/>
                <w:sz w:val="24"/>
                <w:szCs w:val="24"/>
              </w:rPr>
            </w:pPr>
            <w:r w:rsidRPr="00965134">
              <w:rPr>
                <w:rFonts w:ascii="Century Gothic" w:hAnsi="Century Gothic"/>
                <w:i/>
                <w:iCs/>
                <w:sz w:val="24"/>
                <w:szCs w:val="24"/>
              </w:rPr>
              <w:t xml:space="preserve">Example: We will ensure that participants know they can stop the interview at any time and provide them with additional information and signposting as </w:t>
            </w:r>
            <w:proofErr w:type="gramStart"/>
            <w:r w:rsidRPr="00965134">
              <w:rPr>
                <w:rFonts w:ascii="Century Gothic" w:hAnsi="Century Gothic"/>
                <w:i/>
                <w:iCs/>
                <w:sz w:val="24"/>
                <w:szCs w:val="24"/>
              </w:rPr>
              <w:t>necessary.</w:t>
            </w:r>
            <w:r w:rsidR="003F46BE" w:rsidRPr="00465E1B">
              <w:rPr>
                <w:rFonts w:ascii="Century Gothic" w:hAnsi="Century Gothic"/>
                <w:i/>
                <w:iCs/>
                <w:sz w:val="24"/>
                <w:szCs w:val="24"/>
              </w:rPr>
              <w:t>.</w:t>
            </w:r>
            <w:proofErr w:type="gramEnd"/>
          </w:p>
        </w:tc>
      </w:tr>
      <w:tr w:rsidR="003F46BE" w:rsidRPr="00465E1B" w14:paraId="0A3035DA" w14:textId="77777777" w:rsidTr="00CE77C6">
        <w:trPr>
          <w:cnfStyle w:val="000000010000" w:firstRow="0" w:lastRow="0" w:firstColumn="0" w:lastColumn="0" w:oddVBand="0" w:evenVBand="0" w:oddHBand="0" w:evenHBand="1" w:firstRowFirstColumn="0" w:firstRowLastColumn="0" w:lastRowFirstColumn="0" w:lastRowLastColumn="0"/>
        </w:trPr>
        <w:tc>
          <w:tcPr>
            <w:tcW w:w="4508" w:type="dxa"/>
          </w:tcPr>
          <w:p w14:paraId="126FA257" w14:textId="77777777" w:rsidR="003F46BE" w:rsidRPr="00465E1B" w:rsidRDefault="003F46BE" w:rsidP="00A32EF6">
            <w:pPr>
              <w:rPr>
                <w:rFonts w:ascii="Century Gothic" w:hAnsi="Century Gothic"/>
                <w:sz w:val="24"/>
                <w:szCs w:val="24"/>
              </w:rPr>
            </w:pPr>
          </w:p>
        </w:tc>
        <w:tc>
          <w:tcPr>
            <w:tcW w:w="5037" w:type="dxa"/>
          </w:tcPr>
          <w:p w14:paraId="5FB3A790" w14:textId="77777777" w:rsidR="003F46BE" w:rsidRPr="00465E1B" w:rsidRDefault="003F46BE" w:rsidP="00A32EF6">
            <w:pPr>
              <w:rPr>
                <w:rFonts w:ascii="Century Gothic" w:hAnsi="Century Gothic"/>
                <w:sz w:val="24"/>
                <w:szCs w:val="24"/>
              </w:rPr>
            </w:pPr>
          </w:p>
        </w:tc>
      </w:tr>
      <w:tr w:rsidR="003F46BE" w:rsidRPr="00465E1B" w14:paraId="1B152F06" w14:textId="77777777" w:rsidTr="00CE77C6">
        <w:trPr>
          <w:cnfStyle w:val="000000100000" w:firstRow="0" w:lastRow="0" w:firstColumn="0" w:lastColumn="0" w:oddVBand="0" w:evenVBand="0" w:oddHBand="1" w:evenHBand="0" w:firstRowFirstColumn="0" w:firstRowLastColumn="0" w:lastRowFirstColumn="0" w:lastRowLastColumn="0"/>
        </w:trPr>
        <w:tc>
          <w:tcPr>
            <w:tcW w:w="4508" w:type="dxa"/>
          </w:tcPr>
          <w:p w14:paraId="768EAD4E" w14:textId="77777777" w:rsidR="003F46BE" w:rsidRPr="00465E1B" w:rsidRDefault="003F46BE" w:rsidP="00A32EF6">
            <w:pPr>
              <w:rPr>
                <w:rFonts w:ascii="Century Gothic" w:hAnsi="Century Gothic"/>
                <w:sz w:val="24"/>
                <w:szCs w:val="24"/>
              </w:rPr>
            </w:pPr>
          </w:p>
        </w:tc>
        <w:tc>
          <w:tcPr>
            <w:tcW w:w="5037" w:type="dxa"/>
          </w:tcPr>
          <w:p w14:paraId="5A9B839E" w14:textId="77777777" w:rsidR="003F46BE" w:rsidRPr="00465E1B" w:rsidRDefault="003F46BE" w:rsidP="00A32EF6">
            <w:pPr>
              <w:rPr>
                <w:rFonts w:ascii="Century Gothic" w:hAnsi="Century Gothic"/>
                <w:sz w:val="24"/>
                <w:szCs w:val="24"/>
              </w:rPr>
            </w:pPr>
          </w:p>
        </w:tc>
      </w:tr>
    </w:tbl>
    <w:p w14:paraId="16B9BEDE" w14:textId="77777777" w:rsidR="003F46BE" w:rsidRPr="00465E1B" w:rsidRDefault="003F46BE" w:rsidP="003F46BE">
      <w:pPr>
        <w:rPr>
          <w:rFonts w:ascii="Century Gothic" w:hAnsi="Century Gothic"/>
          <w:sz w:val="24"/>
          <w:szCs w:val="24"/>
        </w:rPr>
      </w:pPr>
    </w:p>
    <w:p w14:paraId="45723DE4" w14:textId="1FBCA06A" w:rsidR="002921D1" w:rsidRDefault="002921D1" w:rsidP="002921D1">
      <w:pPr>
        <w:pStyle w:val="HWHeading2"/>
      </w:pPr>
      <w:r w:rsidRPr="00465E1B">
        <w:t xml:space="preserve">Environment </w:t>
      </w:r>
    </w:p>
    <w:p w14:paraId="436D2DDF" w14:textId="77777777" w:rsidR="002921D1" w:rsidRPr="00465E1B" w:rsidRDefault="002921D1" w:rsidP="002921D1">
      <w:pPr>
        <w:rPr>
          <w:rFonts w:ascii="Century Gothic" w:hAnsi="Century Gothic"/>
          <w:sz w:val="24"/>
          <w:szCs w:val="24"/>
        </w:rPr>
      </w:pPr>
    </w:p>
    <w:tbl>
      <w:tblPr>
        <w:tblStyle w:val="TableGrid"/>
        <w:tblW w:w="0" w:type="auto"/>
        <w:tblLook w:val="04A0" w:firstRow="1" w:lastRow="0" w:firstColumn="1" w:lastColumn="0" w:noHBand="0" w:noVBand="1"/>
      </w:tblPr>
      <w:tblGrid>
        <w:gridCol w:w="4541"/>
        <w:gridCol w:w="4645"/>
      </w:tblGrid>
      <w:tr w:rsidR="002921D1" w:rsidRPr="00465E1B" w14:paraId="58F4EF1E" w14:textId="77777777" w:rsidTr="00CE77C6">
        <w:trPr>
          <w:cnfStyle w:val="100000000000" w:firstRow="1" w:lastRow="0" w:firstColumn="0" w:lastColumn="0" w:oddVBand="0" w:evenVBand="0" w:oddHBand="0" w:evenHBand="0" w:firstRowFirstColumn="0" w:firstRowLastColumn="0" w:lastRowFirstColumn="0" w:lastRowLastColumn="0"/>
        </w:trPr>
        <w:tc>
          <w:tcPr>
            <w:tcW w:w="9142" w:type="dxa"/>
            <w:gridSpan w:val="2"/>
          </w:tcPr>
          <w:p w14:paraId="4ABD3DB4" w14:textId="77777777" w:rsidR="002921D1" w:rsidRPr="00465E1B" w:rsidRDefault="002921D1" w:rsidP="00A32EF6">
            <w:pPr>
              <w:spacing w:after="160" w:line="259" w:lineRule="auto"/>
              <w:rPr>
                <w:rFonts w:ascii="Century Gothic" w:hAnsi="Century Gothic"/>
                <w:sz w:val="24"/>
                <w:szCs w:val="24"/>
              </w:rPr>
            </w:pPr>
            <w:r w:rsidRPr="00465E1B">
              <w:rPr>
                <w:rFonts w:ascii="Century Gothic" w:hAnsi="Century Gothic"/>
                <w:sz w:val="24"/>
                <w:szCs w:val="24"/>
              </w:rPr>
              <w:lastRenderedPageBreak/>
              <w:t>Please provide the locations in which your research will take place (care or nursing homes, public parks, etc).</w:t>
            </w:r>
          </w:p>
        </w:tc>
      </w:tr>
      <w:tr w:rsidR="002921D1" w:rsidRPr="00465E1B" w14:paraId="0148C356" w14:textId="77777777" w:rsidTr="00CE77C6">
        <w:trPr>
          <w:cnfStyle w:val="000000100000" w:firstRow="0" w:lastRow="0" w:firstColumn="0" w:lastColumn="0" w:oddVBand="0" w:evenVBand="0" w:oddHBand="1" w:evenHBand="0" w:firstRowFirstColumn="0" w:firstRowLastColumn="0" w:lastRowFirstColumn="0" w:lastRowLastColumn="0"/>
          <w:trHeight w:val="709"/>
        </w:trPr>
        <w:tc>
          <w:tcPr>
            <w:tcW w:w="9142" w:type="dxa"/>
            <w:gridSpan w:val="2"/>
          </w:tcPr>
          <w:p w14:paraId="47862BBD" w14:textId="77777777" w:rsidR="002921D1" w:rsidRPr="00465E1B" w:rsidRDefault="002921D1" w:rsidP="00A32EF6">
            <w:pPr>
              <w:rPr>
                <w:rFonts w:ascii="Century Gothic" w:hAnsi="Century Gothic"/>
                <w:sz w:val="24"/>
                <w:szCs w:val="24"/>
              </w:rPr>
            </w:pPr>
          </w:p>
        </w:tc>
      </w:tr>
      <w:tr w:rsidR="002921D1" w:rsidRPr="00465E1B" w14:paraId="0E971A77" w14:textId="77777777" w:rsidTr="00CE77C6">
        <w:trPr>
          <w:cnfStyle w:val="000000010000" w:firstRow="0" w:lastRow="0" w:firstColumn="0" w:lastColumn="0" w:oddVBand="0" w:evenVBand="0" w:oddHBand="0" w:evenHBand="1" w:firstRowFirstColumn="0" w:firstRowLastColumn="0" w:lastRowFirstColumn="0" w:lastRowLastColumn="0"/>
        </w:trPr>
        <w:tc>
          <w:tcPr>
            <w:tcW w:w="4508" w:type="dxa"/>
          </w:tcPr>
          <w:p w14:paraId="5F7A6D44" w14:textId="77777777" w:rsidR="002921D1" w:rsidRPr="00465E1B" w:rsidRDefault="002921D1" w:rsidP="00A32EF6">
            <w:pPr>
              <w:rPr>
                <w:rFonts w:ascii="Century Gothic" w:hAnsi="Century Gothic"/>
                <w:sz w:val="24"/>
                <w:szCs w:val="24"/>
              </w:rPr>
            </w:pPr>
            <w:r w:rsidRPr="00465E1B">
              <w:rPr>
                <w:rFonts w:ascii="Century Gothic" w:hAnsi="Century Gothic"/>
                <w:sz w:val="24"/>
                <w:szCs w:val="24"/>
              </w:rPr>
              <w:t>Briefly outline any anticipated risks due to the environment.</w:t>
            </w:r>
          </w:p>
        </w:tc>
        <w:tc>
          <w:tcPr>
            <w:tcW w:w="4612" w:type="dxa"/>
          </w:tcPr>
          <w:p w14:paraId="76BEBE4A" w14:textId="77777777" w:rsidR="002921D1" w:rsidRPr="00465E1B" w:rsidRDefault="002921D1" w:rsidP="00A32EF6">
            <w:pPr>
              <w:rPr>
                <w:rFonts w:ascii="Century Gothic" w:hAnsi="Century Gothic"/>
                <w:sz w:val="24"/>
                <w:szCs w:val="24"/>
              </w:rPr>
            </w:pPr>
            <w:r w:rsidRPr="00465E1B">
              <w:rPr>
                <w:rFonts w:ascii="Century Gothic" w:hAnsi="Century Gothic"/>
                <w:sz w:val="24"/>
                <w:szCs w:val="24"/>
              </w:rPr>
              <w:t>Briefly outline any mitigating measures you have planned.</w:t>
            </w:r>
          </w:p>
        </w:tc>
      </w:tr>
      <w:tr w:rsidR="002921D1" w:rsidRPr="00465E1B" w14:paraId="3B8D05EF" w14:textId="77777777" w:rsidTr="00CE77C6">
        <w:trPr>
          <w:cnfStyle w:val="000000100000" w:firstRow="0" w:lastRow="0" w:firstColumn="0" w:lastColumn="0" w:oddVBand="0" w:evenVBand="0" w:oddHBand="1" w:evenHBand="0" w:firstRowFirstColumn="0" w:firstRowLastColumn="0" w:lastRowFirstColumn="0" w:lastRowLastColumn="0"/>
        </w:trPr>
        <w:tc>
          <w:tcPr>
            <w:tcW w:w="4508" w:type="dxa"/>
          </w:tcPr>
          <w:p w14:paraId="55DF0B30" w14:textId="1D8E9CC4" w:rsidR="002921D1" w:rsidRPr="00465E1B" w:rsidRDefault="002921D1" w:rsidP="00A32EF6">
            <w:pPr>
              <w:rPr>
                <w:rFonts w:ascii="Century Gothic" w:hAnsi="Century Gothic"/>
                <w:i/>
                <w:iCs/>
                <w:sz w:val="24"/>
                <w:szCs w:val="24"/>
              </w:rPr>
            </w:pPr>
            <w:r w:rsidRPr="00465E1B">
              <w:rPr>
                <w:rFonts w:ascii="Century Gothic" w:hAnsi="Century Gothic"/>
                <w:i/>
                <w:iCs/>
                <w:sz w:val="24"/>
                <w:szCs w:val="24"/>
              </w:rPr>
              <w:t xml:space="preserve">Example: </w:t>
            </w:r>
            <w:r w:rsidR="007866EE" w:rsidRPr="007866EE">
              <w:rPr>
                <w:rFonts w:ascii="Century Gothic" w:hAnsi="Century Gothic"/>
                <w:i/>
                <w:iCs/>
                <w:sz w:val="24"/>
                <w:szCs w:val="24"/>
              </w:rPr>
              <w:t xml:space="preserve">People may be concerned that someone could overhear them when they speak to us in a public </w:t>
            </w:r>
            <w:proofErr w:type="gramStart"/>
            <w:r w:rsidR="007866EE" w:rsidRPr="007866EE">
              <w:rPr>
                <w:rFonts w:ascii="Century Gothic" w:hAnsi="Century Gothic"/>
                <w:i/>
                <w:iCs/>
                <w:sz w:val="24"/>
                <w:szCs w:val="24"/>
              </w:rPr>
              <w:t>park.</w:t>
            </w:r>
            <w:r w:rsidRPr="00465E1B">
              <w:rPr>
                <w:rFonts w:ascii="Century Gothic" w:hAnsi="Century Gothic"/>
                <w:i/>
                <w:iCs/>
                <w:sz w:val="24"/>
                <w:szCs w:val="24"/>
              </w:rPr>
              <w:t>.</w:t>
            </w:r>
            <w:proofErr w:type="gramEnd"/>
          </w:p>
        </w:tc>
        <w:tc>
          <w:tcPr>
            <w:tcW w:w="4612" w:type="dxa"/>
          </w:tcPr>
          <w:p w14:paraId="68BD26F9" w14:textId="350591BB" w:rsidR="002921D1" w:rsidRPr="00465E1B" w:rsidRDefault="002921D1" w:rsidP="00A32EF6">
            <w:pPr>
              <w:rPr>
                <w:rFonts w:ascii="Century Gothic" w:hAnsi="Century Gothic"/>
                <w:i/>
                <w:iCs/>
                <w:sz w:val="24"/>
                <w:szCs w:val="24"/>
              </w:rPr>
            </w:pPr>
            <w:r w:rsidRPr="00465E1B">
              <w:rPr>
                <w:rFonts w:ascii="Century Gothic" w:hAnsi="Century Gothic"/>
                <w:i/>
                <w:iCs/>
                <w:sz w:val="24"/>
                <w:szCs w:val="24"/>
              </w:rPr>
              <w:t>Example:</w:t>
            </w:r>
            <w:r w:rsidR="00586995" w:rsidRPr="00586995">
              <w:rPr>
                <w:i/>
                <w:iCs/>
                <w:color w:val="0E101A"/>
              </w:rPr>
              <w:t xml:space="preserve"> </w:t>
            </w:r>
            <w:r w:rsidR="00586995" w:rsidRPr="00586995">
              <w:rPr>
                <w:rFonts w:ascii="Century Gothic" w:hAnsi="Century Gothic"/>
                <w:i/>
                <w:iCs/>
                <w:sz w:val="24"/>
                <w:szCs w:val="24"/>
              </w:rPr>
              <w:t>We will set up a private area if people wish to talk to us in confidence.</w:t>
            </w:r>
          </w:p>
        </w:tc>
      </w:tr>
      <w:tr w:rsidR="002921D1" w:rsidRPr="00465E1B" w14:paraId="30CE79FD" w14:textId="77777777" w:rsidTr="00CE77C6">
        <w:trPr>
          <w:cnfStyle w:val="000000010000" w:firstRow="0" w:lastRow="0" w:firstColumn="0" w:lastColumn="0" w:oddVBand="0" w:evenVBand="0" w:oddHBand="0" w:evenHBand="1" w:firstRowFirstColumn="0" w:firstRowLastColumn="0" w:lastRowFirstColumn="0" w:lastRowLastColumn="0"/>
        </w:trPr>
        <w:tc>
          <w:tcPr>
            <w:tcW w:w="4508" w:type="dxa"/>
          </w:tcPr>
          <w:p w14:paraId="2C2975BF" w14:textId="77777777" w:rsidR="002921D1" w:rsidRPr="00465E1B" w:rsidRDefault="002921D1" w:rsidP="00A32EF6">
            <w:pPr>
              <w:rPr>
                <w:rFonts w:ascii="Century Gothic" w:hAnsi="Century Gothic"/>
                <w:sz w:val="24"/>
                <w:szCs w:val="24"/>
              </w:rPr>
            </w:pPr>
          </w:p>
        </w:tc>
        <w:tc>
          <w:tcPr>
            <w:tcW w:w="4612" w:type="dxa"/>
          </w:tcPr>
          <w:p w14:paraId="4D96E4A5" w14:textId="77777777" w:rsidR="002921D1" w:rsidRPr="00465E1B" w:rsidRDefault="002921D1" w:rsidP="00A32EF6">
            <w:pPr>
              <w:rPr>
                <w:rFonts w:ascii="Century Gothic" w:hAnsi="Century Gothic"/>
                <w:sz w:val="24"/>
                <w:szCs w:val="24"/>
              </w:rPr>
            </w:pPr>
          </w:p>
        </w:tc>
      </w:tr>
      <w:tr w:rsidR="002921D1" w:rsidRPr="00465E1B" w14:paraId="1691A3C8" w14:textId="77777777" w:rsidTr="00CE77C6">
        <w:trPr>
          <w:cnfStyle w:val="000000100000" w:firstRow="0" w:lastRow="0" w:firstColumn="0" w:lastColumn="0" w:oddVBand="0" w:evenVBand="0" w:oddHBand="1" w:evenHBand="0" w:firstRowFirstColumn="0" w:firstRowLastColumn="0" w:lastRowFirstColumn="0" w:lastRowLastColumn="0"/>
        </w:trPr>
        <w:tc>
          <w:tcPr>
            <w:tcW w:w="4508" w:type="dxa"/>
          </w:tcPr>
          <w:p w14:paraId="7C2AB5E6" w14:textId="77777777" w:rsidR="002921D1" w:rsidRPr="00465E1B" w:rsidRDefault="002921D1" w:rsidP="00A32EF6">
            <w:pPr>
              <w:rPr>
                <w:rFonts w:ascii="Century Gothic" w:hAnsi="Century Gothic"/>
                <w:sz w:val="24"/>
                <w:szCs w:val="24"/>
              </w:rPr>
            </w:pPr>
          </w:p>
        </w:tc>
        <w:tc>
          <w:tcPr>
            <w:tcW w:w="4612" w:type="dxa"/>
          </w:tcPr>
          <w:p w14:paraId="0D913457" w14:textId="77777777" w:rsidR="002921D1" w:rsidRPr="00465E1B" w:rsidRDefault="002921D1" w:rsidP="00A32EF6">
            <w:pPr>
              <w:rPr>
                <w:rFonts w:ascii="Century Gothic" w:hAnsi="Century Gothic"/>
                <w:sz w:val="24"/>
                <w:szCs w:val="24"/>
              </w:rPr>
            </w:pPr>
          </w:p>
        </w:tc>
      </w:tr>
    </w:tbl>
    <w:p w14:paraId="6C44EFA5" w14:textId="77777777" w:rsidR="002921D1" w:rsidRPr="00465E1B" w:rsidRDefault="002921D1" w:rsidP="002921D1">
      <w:pPr>
        <w:rPr>
          <w:rFonts w:ascii="Century Gothic" w:hAnsi="Century Gothic"/>
          <w:sz w:val="24"/>
          <w:szCs w:val="24"/>
        </w:rPr>
      </w:pPr>
    </w:p>
    <w:p w14:paraId="2BAA6B6D" w14:textId="77777777" w:rsidR="002921D1" w:rsidRDefault="002921D1" w:rsidP="002921D1">
      <w:pPr>
        <w:pStyle w:val="HWHeading2"/>
      </w:pPr>
      <w:r w:rsidRPr="00465E1B">
        <w:t>Consent</w:t>
      </w:r>
    </w:p>
    <w:p w14:paraId="00105723" w14:textId="77777777" w:rsidR="002921D1" w:rsidRPr="00465E1B" w:rsidRDefault="002921D1" w:rsidP="002921D1">
      <w:pPr>
        <w:rPr>
          <w:rFonts w:ascii="Century Gothic" w:hAnsi="Century Gothic"/>
          <w:sz w:val="24"/>
          <w:szCs w:val="24"/>
        </w:rPr>
      </w:pPr>
    </w:p>
    <w:tbl>
      <w:tblPr>
        <w:tblStyle w:val="TableGrid"/>
        <w:tblW w:w="0" w:type="auto"/>
        <w:tblLook w:val="04A0" w:firstRow="1" w:lastRow="0" w:firstColumn="1" w:lastColumn="0" w:noHBand="0" w:noVBand="1"/>
      </w:tblPr>
      <w:tblGrid>
        <w:gridCol w:w="9286"/>
      </w:tblGrid>
      <w:tr w:rsidR="002921D1" w:rsidRPr="00465E1B" w14:paraId="38C96CFF" w14:textId="77777777" w:rsidTr="00A32EF6">
        <w:trPr>
          <w:cnfStyle w:val="100000000000" w:firstRow="1" w:lastRow="0" w:firstColumn="0" w:lastColumn="0" w:oddVBand="0" w:evenVBand="0" w:oddHBand="0" w:evenHBand="0" w:firstRowFirstColumn="0" w:firstRowLastColumn="0" w:lastRowFirstColumn="0" w:lastRowLastColumn="0"/>
        </w:trPr>
        <w:tc>
          <w:tcPr>
            <w:tcW w:w="9242" w:type="dxa"/>
          </w:tcPr>
          <w:p w14:paraId="43E81063" w14:textId="076BFAA1" w:rsidR="002921D1" w:rsidRPr="00465E1B" w:rsidRDefault="002921D1" w:rsidP="00A32EF6">
            <w:pPr>
              <w:spacing w:after="160" w:line="259" w:lineRule="auto"/>
              <w:rPr>
                <w:rFonts w:ascii="Century Gothic" w:hAnsi="Century Gothic"/>
                <w:sz w:val="24"/>
                <w:szCs w:val="24"/>
              </w:rPr>
            </w:pPr>
            <w:r w:rsidRPr="00465E1B">
              <w:rPr>
                <w:rFonts w:ascii="Century Gothic" w:hAnsi="Century Gothic"/>
                <w:sz w:val="24"/>
                <w:szCs w:val="24"/>
              </w:rPr>
              <w:t xml:space="preserve">If consent is required, please describe </w:t>
            </w:r>
            <w:r w:rsidR="001E1783">
              <w:rPr>
                <w:rFonts w:ascii="Century Gothic" w:hAnsi="Century Gothic"/>
                <w:sz w:val="24"/>
                <w:szCs w:val="24"/>
              </w:rPr>
              <w:t>how you will</w:t>
            </w:r>
            <w:r w:rsidRPr="00465E1B">
              <w:rPr>
                <w:rFonts w:ascii="Century Gothic" w:hAnsi="Century Gothic"/>
                <w:sz w:val="24"/>
                <w:szCs w:val="24"/>
              </w:rPr>
              <w:t xml:space="preserve"> inform participants of what is involved in participating in your study</w:t>
            </w:r>
            <w:r w:rsidR="001E1783">
              <w:rPr>
                <w:rFonts w:ascii="Century Gothic" w:hAnsi="Century Gothic"/>
                <w:sz w:val="24"/>
                <w:szCs w:val="24"/>
              </w:rPr>
              <w:t xml:space="preserve"> before obtaining </w:t>
            </w:r>
            <w:r w:rsidR="00AD38C9">
              <w:rPr>
                <w:rFonts w:ascii="Century Gothic" w:hAnsi="Century Gothic"/>
                <w:sz w:val="24"/>
                <w:szCs w:val="24"/>
              </w:rPr>
              <w:t>it</w:t>
            </w:r>
            <w:r w:rsidRPr="00465E1B">
              <w:rPr>
                <w:rFonts w:ascii="Century Gothic" w:hAnsi="Century Gothic"/>
                <w:sz w:val="24"/>
                <w:szCs w:val="24"/>
              </w:rPr>
              <w:t xml:space="preserve">. </w:t>
            </w:r>
          </w:p>
        </w:tc>
      </w:tr>
      <w:tr w:rsidR="002921D1" w:rsidRPr="00465E1B" w14:paraId="710D290F" w14:textId="77777777" w:rsidTr="00A32EF6">
        <w:trPr>
          <w:cnfStyle w:val="000000100000" w:firstRow="0" w:lastRow="0" w:firstColumn="0" w:lastColumn="0" w:oddVBand="0" w:evenVBand="0" w:oddHBand="1" w:evenHBand="0" w:firstRowFirstColumn="0" w:firstRowLastColumn="0" w:lastRowFirstColumn="0" w:lastRowLastColumn="0"/>
          <w:trHeight w:val="1097"/>
        </w:trPr>
        <w:tc>
          <w:tcPr>
            <w:tcW w:w="9242" w:type="dxa"/>
          </w:tcPr>
          <w:p w14:paraId="226753F8" w14:textId="77777777" w:rsidR="002921D1" w:rsidRPr="00465E1B" w:rsidRDefault="002921D1" w:rsidP="00A32EF6">
            <w:pPr>
              <w:rPr>
                <w:rFonts w:ascii="Century Gothic" w:hAnsi="Century Gothic"/>
                <w:sz w:val="24"/>
                <w:szCs w:val="24"/>
              </w:rPr>
            </w:pPr>
          </w:p>
        </w:tc>
      </w:tr>
    </w:tbl>
    <w:p w14:paraId="20ED07BB" w14:textId="77777777" w:rsidR="002921D1" w:rsidRPr="00465E1B" w:rsidRDefault="002921D1" w:rsidP="002921D1">
      <w:pPr>
        <w:rPr>
          <w:rFonts w:ascii="Century Gothic" w:hAnsi="Century Gothic"/>
          <w:sz w:val="24"/>
          <w:szCs w:val="24"/>
        </w:rPr>
      </w:pPr>
    </w:p>
    <w:p w14:paraId="404E5E56" w14:textId="77777777" w:rsidR="002921D1" w:rsidRDefault="002921D1" w:rsidP="002921D1">
      <w:pPr>
        <w:pStyle w:val="HWHeading2"/>
      </w:pPr>
      <w:r w:rsidRPr="00465E1B">
        <w:t>Participants</w:t>
      </w:r>
    </w:p>
    <w:p w14:paraId="0BCD5376" w14:textId="77777777" w:rsidR="002921D1" w:rsidRPr="00465E1B" w:rsidRDefault="002921D1" w:rsidP="002921D1">
      <w:pPr>
        <w:rPr>
          <w:rFonts w:ascii="Century Gothic" w:hAnsi="Century Gothic"/>
          <w:sz w:val="24"/>
          <w:szCs w:val="24"/>
        </w:rPr>
      </w:pPr>
    </w:p>
    <w:tbl>
      <w:tblPr>
        <w:tblStyle w:val="TableGrid"/>
        <w:tblW w:w="0" w:type="auto"/>
        <w:tblLook w:val="04A0" w:firstRow="1" w:lastRow="0" w:firstColumn="1" w:lastColumn="0" w:noHBand="0" w:noVBand="1"/>
      </w:tblPr>
      <w:tblGrid>
        <w:gridCol w:w="3374"/>
        <w:gridCol w:w="5934"/>
      </w:tblGrid>
      <w:tr w:rsidR="002921D1" w:rsidRPr="00465E1B" w14:paraId="15AEBC83" w14:textId="77777777" w:rsidTr="002921D1">
        <w:trPr>
          <w:cnfStyle w:val="100000000000" w:firstRow="1" w:lastRow="0" w:firstColumn="0" w:lastColumn="0" w:oddVBand="0" w:evenVBand="0" w:oddHBand="0" w:evenHBand="0" w:firstRowFirstColumn="0" w:firstRowLastColumn="0" w:lastRowFirstColumn="0" w:lastRowLastColumn="0"/>
        </w:trPr>
        <w:tc>
          <w:tcPr>
            <w:tcW w:w="3341" w:type="dxa"/>
          </w:tcPr>
          <w:p w14:paraId="1985D513" w14:textId="175952A0" w:rsidR="002921D1" w:rsidRPr="00465E1B" w:rsidRDefault="002921D1" w:rsidP="00A32EF6">
            <w:pPr>
              <w:spacing w:after="160" w:line="259" w:lineRule="auto"/>
              <w:rPr>
                <w:rFonts w:ascii="Century Gothic" w:hAnsi="Century Gothic"/>
                <w:sz w:val="24"/>
                <w:szCs w:val="24"/>
              </w:rPr>
            </w:pPr>
            <w:r w:rsidRPr="00465E1B">
              <w:rPr>
                <w:rFonts w:ascii="Century Gothic" w:hAnsi="Century Gothic"/>
                <w:sz w:val="24"/>
                <w:szCs w:val="24"/>
              </w:rPr>
              <w:t>Does your research involve any of the following groups:</w:t>
            </w:r>
            <w:r w:rsidR="007817DB">
              <w:rPr>
                <w:rFonts w:ascii="Century Gothic" w:hAnsi="Century Gothic"/>
                <w:sz w:val="24"/>
                <w:szCs w:val="24"/>
              </w:rPr>
              <w:t xml:space="preserve"> (tick all that apply)</w:t>
            </w:r>
          </w:p>
        </w:tc>
        <w:tc>
          <w:tcPr>
            <w:tcW w:w="5901" w:type="dxa"/>
          </w:tcPr>
          <w:p w14:paraId="3E4BE67C" w14:textId="77777777" w:rsidR="002921D1" w:rsidRPr="00465E1B" w:rsidRDefault="002921D1" w:rsidP="002921D1">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Children/legal minors</w:t>
            </w:r>
          </w:p>
          <w:p w14:paraId="00D5FFD0" w14:textId="348E377F" w:rsidR="002921D1" w:rsidRPr="00465E1B" w:rsidRDefault="002921D1" w:rsidP="002921D1">
            <w:pPr>
              <w:pStyle w:val="ListParagraph"/>
              <w:numPr>
                <w:ilvl w:val="0"/>
                <w:numId w:val="19"/>
              </w:numPr>
              <w:spacing w:line="240" w:lineRule="auto"/>
              <w:rPr>
                <w:rFonts w:ascii="Century Gothic" w:hAnsi="Century Gothic"/>
                <w:sz w:val="24"/>
                <w:szCs w:val="24"/>
              </w:rPr>
            </w:pPr>
            <w:proofErr w:type="gramStart"/>
            <w:r w:rsidRPr="00465E1B">
              <w:rPr>
                <w:rFonts w:ascii="Century Gothic" w:hAnsi="Century Gothic"/>
                <w:sz w:val="24"/>
                <w:szCs w:val="24"/>
              </w:rPr>
              <w:t>Persons</w:t>
            </w:r>
            <w:proofErr w:type="gramEnd"/>
            <w:r w:rsidRPr="00465E1B">
              <w:rPr>
                <w:rFonts w:ascii="Century Gothic" w:hAnsi="Century Gothic"/>
                <w:sz w:val="24"/>
                <w:szCs w:val="24"/>
              </w:rPr>
              <w:t xml:space="preserve"> incapable of giving informed consent (for example</w:t>
            </w:r>
            <w:r w:rsidR="002C25A5">
              <w:rPr>
                <w:rFonts w:ascii="Century Gothic" w:hAnsi="Century Gothic"/>
                <w:sz w:val="24"/>
                <w:szCs w:val="24"/>
              </w:rPr>
              <w:t>,</w:t>
            </w:r>
            <w:r w:rsidRPr="00465E1B">
              <w:rPr>
                <w:rFonts w:ascii="Century Gothic" w:hAnsi="Century Gothic"/>
                <w:sz w:val="24"/>
                <w:szCs w:val="24"/>
              </w:rPr>
              <w:t xml:space="preserve"> people with learning disabilities or dementia)</w:t>
            </w:r>
          </w:p>
          <w:p w14:paraId="2CC37D18" w14:textId="77777777" w:rsidR="002921D1" w:rsidRPr="00465E1B" w:rsidRDefault="002921D1" w:rsidP="002921D1">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People from non-English speaking backgrounds</w:t>
            </w:r>
          </w:p>
          <w:p w14:paraId="62A2D3D7" w14:textId="77777777" w:rsidR="002921D1" w:rsidRPr="00465E1B" w:rsidRDefault="002921D1" w:rsidP="002921D1">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Homeless people</w:t>
            </w:r>
          </w:p>
          <w:p w14:paraId="1BA5C772" w14:textId="77777777" w:rsidR="002921D1" w:rsidRPr="00465E1B" w:rsidRDefault="002921D1" w:rsidP="002921D1">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Prisoners and ex-offenders</w:t>
            </w:r>
          </w:p>
          <w:p w14:paraId="41E12499" w14:textId="77777777" w:rsidR="002921D1" w:rsidRPr="00465E1B" w:rsidRDefault="002921D1" w:rsidP="002921D1">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People with or recovering from addictions</w:t>
            </w:r>
          </w:p>
          <w:p w14:paraId="7EC17648" w14:textId="4EF3BFD4" w:rsidR="002921D1" w:rsidRDefault="002921D1" w:rsidP="002921D1">
            <w:pPr>
              <w:pStyle w:val="ListParagraph"/>
              <w:numPr>
                <w:ilvl w:val="0"/>
                <w:numId w:val="19"/>
              </w:numPr>
              <w:spacing w:line="240" w:lineRule="auto"/>
              <w:rPr>
                <w:rFonts w:ascii="Century Gothic" w:hAnsi="Century Gothic"/>
                <w:sz w:val="24"/>
                <w:szCs w:val="24"/>
              </w:rPr>
            </w:pPr>
            <w:r w:rsidRPr="00465E1B">
              <w:rPr>
                <w:rFonts w:ascii="Century Gothic" w:hAnsi="Century Gothic"/>
                <w:sz w:val="24"/>
                <w:szCs w:val="24"/>
              </w:rPr>
              <w:t>People who may otherwise be considered vulnerable (for example</w:t>
            </w:r>
            <w:r w:rsidR="002C25A5">
              <w:rPr>
                <w:rFonts w:ascii="Century Gothic" w:hAnsi="Century Gothic"/>
                <w:sz w:val="24"/>
                <w:szCs w:val="24"/>
              </w:rPr>
              <w:t>,</w:t>
            </w:r>
            <w:r w:rsidRPr="00465E1B">
              <w:rPr>
                <w:rFonts w:ascii="Century Gothic" w:hAnsi="Century Gothic"/>
                <w:sz w:val="24"/>
                <w:szCs w:val="24"/>
              </w:rPr>
              <w:t xml:space="preserve"> those who have experienced trauma, victims of domestic abuse, etc.)</w:t>
            </w:r>
          </w:p>
          <w:p w14:paraId="7545E6A8" w14:textId="6E564363" w:rsidR="007817DB" w:rsidRPr="00465E1B" w:rsidRDefault="007817DB" w:rsidP="002921D1">
            <w:pPr>
              <w:pStyle w:val="ListParagraph"/>
              <w:numPr>
                <w:ilvl w:val="0"/>
                <w:numId w:val="19"/>
              </w:numPr>
              <w:spacing w:line="240" w:lineRule="auto"/>
              <w:rPr>
                <w:rFonts w:ascii="Century Gothic" w:hAnsi="Century Gothic"/>
                <w:sz w:val="24"/>
                <w:szCs w:val="24"/>
              </w:rPr>
            </w:pPr>
            <w:r>
              <w:rPr>
                <w:rFonts w:ascii="Century Gothic" w:hAnsi="Century Gothic"/>
                <w:sz w:val="24"/>
                <w:szCs w:val="24"/>
              </w:rPr>
              <w:t>None of the above</w:t>
            </w:r>
          </w:p>
        </w:tc>
      </w:tr>
    </w:tbl>
    <w:p w14:paraId="64CD959A" w14:textId="77777777" w:rsidR="00905F80" w:rsidRDefault="00905F80" w:rsidP="00884522">
      <w:pPr>
        <w:pStyle w:val="HWNormalText"/>
      </w:pPr>
    </w:p>
    <w:p w14:paraId="482330B4" w14:textId="205473B4" w:rsidR="002C3CCD" w:rsidRDefault="002C3CCD" w:rsidP="002C3CCD">
      <w:pPr>
        <w:rPr>
          <w:rFonts w:ascii="Century Gothic" w:hAnsi="Century Gothic"/>
          <w:sz w:val="24"/>
          <w:szCs w:val="24"/>
        </w:rPr>
      </w:pPr>
      <w:r w:rsidRPr="00465E1B">
        <w:rPr>
          <w:rFonts w:ascii="Century Gothic" w:hAnsi="Century Gothic"/>
          <w:sz w:val="24"/>
          <w:szCs w:val="24"/>
        </w:rPr>
        <w:t>If you’ve ticked any of the above, please consider any anticipated risk associated with conducting research with the above group(s).</w:t>
      </w:r>
    </w:p>
    <w:p w14:paraId="7E04A001" w14:textId="77777777" w:rsidR="00AD38C9" w:rsidRPr="00465E1B" w:rsidRDefault="00AD38C9" w:rsidP="002C3CCD">
      <w:pPr>
        <w:rPr>
          <w:rFonts w:ascii="Century Gothic" w:hAnsi="Century Gothic"/>
          <w:color w:val="FF0000"/>
          <w:sz w:val="24"/>
          <w:szCs w:val="24"/>
        </w:rPr>
      </w:pPr>
    </w:p>
    <w:tbl>
      <w:tblPr>
        <w:tblStyle w:val="TableGrid"/>
        <w:tblW w:w="0" w:type="auto"/>
        <w:tblLook w:val="04A0" w:firstRow="1" w:lastRow="0" w:firstColumn="1" w:lastColumn="0" w:noHBand="0" w:noVBand="1"/>
      </w:tblPr>
      <w:tblGrid>
        <w:gridCol w:w="4541"/>
        <w:gridCol w:w="4541"/>
      </w:tblGrid>
      <w:tr w:rsidR="002C3CCD" w:rsidRPr="00465E1B" w14:paraId="47852095" w14:textId="77777777" w:rsidTr="00A32EF6">
        <w:trPr>
          <w:cnfStyle w:val="100000000000" w:firstRow="1" w:lastRow="0" w:firstColumn="0" w:lastColumn="0" w:oddVBand="0" w:evenVBand="0" w:oddHBand="0" w:evenHBand="0" w:firstRowFirstColumn="0" w:firstRowLastColumn="0" w:lastRowFirstColumn="0" w:lastRowLastColumn="0"/>
        </w:trPr>
        <w:tc>
          <w:tcPr>
            <w:tcW w:w="4508" w:type="dxa"/>
          </w:tcPr>
          <w:p w14:paraId="09103752" w14:textId="77777777" w:rsidR="002C3CCD" w:rsidRPr="00465E1B" w:rsidRDefault="002C3CCD" w:rsidP="00A32EF6">
            <w:pPr>
              <w:rPr>
                <w:rFonts w:ascii="Century Gothic" w:hAnsi="Century Gothic"/>
                <w:sz w:val="24"/>
                <w:szCs w:val="24"/>
              </w:rPr>
            </w:pPr>
            <w:r w:rsidRPr="00465E1B">
              <w:rPr>
                <w:rFonts w:ascii="Century Gothic" w:hAnsi="Century Gothic"/>
                <w:sz w:val="24"/>
                <w:szCs w:val="24"/>
              </w:rPr>
              <w:t>Briefly outline any anticipated risks to the group(s) of participants you selected above.</w:t>
            </w:r>
          </w:p>
        </w:tc>
        <w:tc>
          <w:tcPr>
            <w:tcW w:w="4508" w:type="dxa"/>
          </w:tcPr>
          <w:p w14:paraId="4E26F4AB" w14:textId="77777777" w:rsidR="002C3CCD" w:rsidRPr="00465E1B" w:rsidRDefault="002C3CCD" w:rsidP="00A32EF6">
            <w:pPr>
              <w:rPr>
                <w:rFonts w:ascii="Century Gothic" w:hAnsi="Century Gothic"/>
                <w:sz w:val="24"/>
                <w:szCs w:val="24"/>
              </w:rPr>
            </w:pPr>
            <w:r w:rsidRPr="00465E1B">
              <w:rPr>
                <w:rFonts w:ascii="Century Gothic" w:hAnsi="Century Gothic"/>
                <w:sz w:val="24"/>
                <w:szCs w:val="24"/>
              </w:rPr>
              <w:t>Briefly outline any mitigating measures you have planned.</w:t>
            </w:r>
          </w:p>
        </w:tc>
      </w:tr>
      <w:tr w:rsidR="002C3CCD" w:rsidRPr="00465E1B" w14:paraId="685FF880" w14:textId="77777777" w:rsidTr="00A32EF6">
        <w:trPr>
          <w:cnfStyle w:val="000000100000" w:firstRow="0" w:lastRow="0" w:firstColumn="0" w:lastColumn="0" w:oddVBand="0" w:evenVBand="0" w:oddHBand="1" w:evenHBand="0" w:firstRowFirstColumn="0" w:firstRowLastColumn="0" w:lastRowFirstColumn="0" w:lastRowLastColumn="0"/>
        </w:trPr>
        <w:tc>
          <w:tcPr>
            <w:tcW w:w="4508" w:type="dxa"/>
          </w:tcPr>
          <w:p w14:paraId="593FD383" w14:textId="7A07950C" w:rsidR="002C3CCD" w:rsidRPr="00465E1B" w:rsidRDefault="002C3CCD" w:rsidP="00A32EF6">
            <w:pPr>
              <w:rPr>
                <w:rFonts w:ascii="Century Gothic" w:hAnsi="Century Gothic"/>
                <w:i/>
                <w:iCs/>
                <w:sz w:val="24"/>
                <w:szCs w:val="24"/>
              </w:rPr>
            </w:pPr>
            <w:r w:rsidRPr="00465E1B">
              <w:rPr>
                <w:rFonts w:ascii="Century Gothic" w:hAnsi="Century Gothic"/>
                <w:i/>
                <w:iCs/>
                <w:sz w:val="24"/>
                <w:szCs w:val="24"/>
              </w:rPr>
              <w:t xml:space="preserve">Example: People with learning disabilities </w:t>
            </w:r>
            <w:r w:rsidR="00A847AD">
              <w:rPr>
                <w:rFonts w:ascii="Century Gothic" w:hAnsi="Century Gothic"/>
                <w:i/>
                <w:iCs/>
                <w:sz w:val="24"/>
                <w:szCs w:val="24"/>
              </w:rPr>
              <w:t>participating</w:t>
            </w:r>
            <w:r w:rsidRPr="00465E1B">
              <w:rPr>
                <w:rFonts w:ascii="Century Gothic" w:hAnsi="Century Gothic"/>
                <w:i/>
                <w:iCs/>
                <w:sz w:val="24"/>
                <w:szCs w:val="24"/>
              </w:rPr>
              <w:t xml:space="preserve"> in the project may not be able to give consent.</w:t>
            </w:r>
          </w:p>
        </w:tc>
        <w:tc>
          <w:tcPr>
            <w:tcW w:w="4508" w:type="dxa"/>
          </w:tcPr>
          <w:p w14:paraId="00A22B33" w14:textId="2351AB31" w:rsidR="002C3CCD" w:rsidRPr="00465E1B" w:rsidRDefault="002C3CCD" w:rsidP="00A32EF6">
            <w:pPr>
              <w:rPr>
                <w:rFonts w:ascii="Century Gothic" w:hAnsi="Century Gothic"/>
                <w:i/>
                <w:iCs/>
                <w:sz w:val="24"/>
                <w:szCs w:val="24"/>
              </w:rPr>
            </w:pPr>
            <w:r w:rsidRPr="00465E1B">
              <w:rPr>
                <w:rFonts w:ascii="Century Gothic" w:hAnsi="Century Gothic"/>
                <w:i/>
                <w:iCs/>
                <w:sz w:val="24"/>
                <w:szCs w:val="24"/>
              </w:rPr>
              <w:t xml:space="preserve">Example: </w:t>
            </w:r>
            <w:r w:rsidR="002C25A5" w:rsidRPr="002C25A5">
              <w:rPr>
                <w:rFonts w:ascii="Century Gothic" w:hAnsi="Century Gothic"/>
                <w:i/>
                <w:iCs/>
                <w:sz w:val="24"/>
                <w:szCs w:val="24"/>
              </w:rPr>
              <w:t>We will assist them by providing additional support and information in a format that is accessible to them, enabling them to make informed decisions about the use of their data and their participation in the research.</w:t>
            </w:r>
          </w:p>
        </w:tc>
      </w:tr>
      <w:tr w:rsidR="002C3CCD" w:rsidRPr="00465E1B" w14:paraId="3E86E6E3" w14:textId="77777777" w:rsidTr="00A32EF6">
        <w:trPr>
          <w:cnfStyle w:val="000000010000" w:firstRow="0" w:lastRow="0" w:firstColumn="0" w:lastColumn="0" w:oddVBand="0" w:evenVBand="0" w:oddHBand="0" w:evenHBand="1" w:firstRowFirstColumn="0" w:firstRowLastColumn="0" w:lastRowFirstColumn="0" w:lastRowLastColumn="0"/>
        </w:trPr>
        <w:tc>
          <w:tcPr>
            <w:tcW w:w="4508" w:type="dxa"/>
          </w:tcPr>
          <w:p w14:paraId="44CD3073" w14:textId="77777777" w:rsidR="002C3CCD" w:rsidRPr="00465E1B" w:rsidRDefault="002C3CCD" w:rsidP="00A32EF6">
            <w:pPr>
              <w:rPr>
                <w:rFonts w:ascii="Century Gothic" w:hAnsi="Century Gothic"/>
                <w:sz w:val="24"/>
                <w:szCs w:val="24"/>
              </w:rPr>
            </w:pPr>
          </w:p>
        </w:tc>
        <w:tc>
          <w:tcPr>
            <w:tcW w:w="4508" w:type="dxa"/>
          </w:tcPr>
          <w:p w14:paraId="0EC88AF1" w14:textId="77777777" w:rsidR="002C3CCD" w:rsidRPr="00465E1B" w:rsidRDefault="002C3CCD" w:rsidP="00A32EF6">
            <w:pPr>
              <w:rPr>
                <w:rFonts w:ascii="Century Gothic" w:hAnsi="Century Gothic"/>
                <w:sz w:val="24"/>
                <w:szCs w:val="24"/>
              </w:rPr>
            </w:pPr>
          </w:p>
        </w:tc>
      </w:tr>
      <w:tr w:rsidR="002C3CCD" w:rsidRPr="00465E1B" w14:paraId="0927B1E4" w14:textId="77777777" w:rsidTr="00A32EF6">
        <w:trPr>
          <w:cnfStyle w:val="000000100000" w:firstRow="0" w:lastRow="0" w:firstColumn="0" w:lastColumn="0" w:oddVBand="0" w:evenVBand="0" w:oddHBand="1" w:evenHBand="0" w:firstRowFirstColumn="0" w:firstRowLastColumn="0" w:lastRowFirstColumn="0" w:lastRowLastColumn="0"/>
        </w:trPr>
        <w:tc>
          <w:tcPr>
            <w:tcW w:w="4508" w:type="dxa"/>
          </w:tcPr>
          <w:p w14:paraId="58547A2A" w14:textId="77777777" w:rsidR="002C3CCD" w:rsidRPr="00465E1B" w:rsidRDefault="002C3CCD" w:rsidP="00A32EF6">
            <w:pPr>
              <w:rPr>
                <w:rFonts w:ascii="Century Gothic" w:hAnsi="Century Gothic"/>
                <w:sz w:val="24"/>
                <w:szCs w:val="24"/>
              </w:rPr>
            </w:pPr>
          </w:p>
        </w:tc>
        <w:tc>
          <w:tcPr>
            <w:tcW w:w="4508" w:type="dxa"/>
          </w:tcPr>
          <w:p w14:paraId="3BDF8615" w14:textId="77777777" w:rsidR="002C3CCD" w:rsidRPr="00465E1B" w:rsidRDefault="002C3CCD" w:rsidP="00A32EF6">
            <w:pPr>
              <w:rPr>
                <w:rFonts w:ascii="Century Gothic" w:hAnsi="Century Gothic"/>
                <w:sz w:val="24"/>
                <w:szCs w:val="24"/>
              </w:rPr>
            </w:pPr>
          </w:p>
        </w:tc>
      </w:tr>
      <w:tr w:rsidR="002C3CCD" w:rsidRPr="00465E1B" w14:paraId="5FF7DAE8" w14:textId="77777777" w:rsidTr="00A32EF6">
        <w:trPr>
          <w:cnfStyle w:val="000000010000" w:firstRow="0" w:lastRow="0" w:firstColumn="0" w:lastColumn="0" w:oddVBand="0" w:evenVBand="0" w:oddHBand="0" w:evenHBand="1" w:firstRowFirstColumn="0" w:firstRowLastColumn="0" w:lastRowFirstColumn="0" w:lastRowLastColumn="0"/>
        </w:trPr>
        <w:tc>
          <w:tcPr>
            <w:tcW w:w="4508" w:type="dxa"/>
          </w:tcPr>
          <w:p w14:paraId="52E03EA2" w14:textId="77777777" w:rsidR="002C3CCD" w:rsidRPr="00465E1B" w:rsidRDefault="002C3CCD" w:rsidP="00A32EF6">
            <w:pPr>
              <w:rPr>
                <w:rFonts w:ascii="Century Gothic" w:hAnsi="Century Gothic"/>
                <w:sz w:val="24"/>
                <w:szCs w:val="24"/>
              </w:rPr>
            </w:pPr>
          </w:p>
        </w:tc>
        <w:tc>
          <w:tcPr>
            <w:tcW w:w="4508" w:type="dxa"/>
          </w:tcPr>
          <w:p w14:paraId="7FCFBFA3" w14:textId="77777777" w:rsidR="002C3CCD" w:rsidRPr="00465E1B" w:rsidRDefault="002C3CCD" w:rsidP="00A32EF6">
            <w:pPr>
              <w:rPr>
                <w:rFonts w:ascii="Century Gothic" w:hAnsi="Century Gothic"/>
                <w:sz w:val="24"/>
                <w:szCs w:val="24"/>
              </w:rPr>
            </w:pPr>
          </w:p>
        </w:tc>
      </w:tr>
    </w:tbl>
    <w:p w14:paraId="43ED6EF3" w14:textId="77777777" w:rsidR="007817DB" w:rsidRDefault="007817DB" w:rsidP="002C3CCD">
      <w:pPr>
        <w:pStyle w:val="paragraph"/>
        <w:spacing w:before="0" w:beforeAutospacing="0" w:after="0" w:afterAutospacing="0"/>
        <w:textAlignment w:val="baseline"/>
        <w:rPr>
          <w:rFonts w:ascii="Century Gothic" w:hAnsi="Century Gothic"/>
        </w:rPr>
      </w:pPr>
    </w:p>
    <w:p w14:paraId="4295D883" w14:textId="26AFDE3C" w:rsidR="002C3CCD" w:rsidRPr="00465E1B" w:rsidRDefault="002C3CCD" w:rsidP="002C3CCD">
      <w:pPr>
        <w:pStyle w:val="paragraph"/>
        <w:spacing w:before="0" w:beforeAutospacing="0" w:after="0" w:afterAutospacing="0"/>
        <w:textAlignment w:val="baseline"/>
        <w:rPr>
          <w:rFonts w:ascii="Century Gothic" w:hAnsi="Century Gothic"/>
        </w:rPr>
      </w:pPr>
      <w:r w:rsidRPr="00465E1B">
        <w:rPr>
          <w:rFonts w:ascii="Century Gothic" w:hAnsi="Century Gothic"/>
        </w:rPr>
        <w:t>If there is someone who has overall responsibility for your research, this is an opportunity for them to review your ethics assessment and to leave any comments for feedback and sign off. You can also note down any actions you have taken in response to their comments.</w:t>
      </w:r>
    </w:p>
    <w:p w14:paraId="099FF874" w14:textId="77777777" w:rsidR="002C3CCD" w:rsidRPr="00465E1B" w:rsidRDefault="002C3CCD" w:rsidP="002C3CCD">
      <w:pPr>
        <w:pStyle w:val="paragraph"/>
        <w:spacing w:before="0" w:beforeAutospacing="0" w:after="0" w:afterAutospacing="0"/>
        <w:textAlignment w:val="baseline"/>
        <w:rPr>
          <w:rFonts w:ascii="Century Gothic" w:hAnsi="Century Gothic"/>
        </w:rPr>
      </w:pPr>
    </w:p>
    <w:tbl>
      <w:tblPr>
        <w:tblStyle w:val="TableGrid"/>
        <w:tblW w:w="0" w:type="auto"/>
        <w:tblLook w:val="04A0" w:firstRow="1" w:lastRow="0" w:firstColumn="1" w:lastColumn="0" w:noHBand="0" w:noVBand="1"/>
      </w:tblPr>
      <w:tblGrid>
        <w:gridCol w:w="4541"/>
        <w:gridCol w:w="4541"/>
      </w:tblGrid>
      <w:tr w:rsidR="002C3CCD" w:rsidRPr="00465E1B" w14:paraId="251DEA56" w14:textId="77777777" w:rsidTr="00A32EF6">
        <w:trPr>
          <w:cnfStyle w:val="100000000000" w:firstRow="1" w:lastRow="0" w:firstColumn="0" w:lastColumn="0" w:oddVBand="0" w:evenVBand="0" w:oddHBand="0" w:evenHBand="0" w:firstRowFirstColumn="0" w:firstRowLastColumn="0" w:lastRowFirstColumn="0" w:lastRowLastColumn="0"/>
        </w:trPr>
        <w:tc>
          <w:tcPr>
            <w:tcW w:w="4508" w:type="dxa"/>
          </w:tcPr>
          <w:p w14:paraId="590B2BF7"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r w:rsidRPr="00465E1B">
              <w:rPr>
                <w:rStyle w:val="normaltextrun"/>
                <w:rFonts w:ascii="Century Gothic" w:eastAsiaTheme="majorEastAsia" w:hAnsi="Century Gothic" w:cs="Calibri"/>
                <w:color w:val="000000"/>
              </w:rPr>
              <w:t>Reviewer’s Comments</w:t>
            </w:r>
          </w:p>
        </w:tc>
        <w:tc>
          <w:tcPr>
            <w:tcW w:w="4508" w:type="dxa"/>
          </w:tcPr>
          <w:p w14:paraId="1CA29AEB"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r w:rsidRPr="00465E1B">
              <w:rPr>
                <w:rStyle w:val="normaltextrun"/>
                <w:rFonts w:ascii="Century Gothic" w:eastAsiaTheme="majorEastAsia" w:hAnsi="Century Gothic" w:cs="Calibri"/>
                <w:color w:val="000000"/>
              </w:rPr>
              <w:t>Action Taken</w:t>
            </w:r>
          </w:p>
        </w:tc>
      </w:tr>
      <w:tr w:rsidR="002C3CCD" w:rsidRPr="00465E1B" w14:paraId="1115981C" w14:textId="77777777" w:rsidTr="00A32EF6">
        <w:trPr>
          <w:cnfStyle w:val="000000100000" w:firstRow="0" w:lastRow="0" w:firstColumn="0" w:lastColumn="0" w:oddVBand="0" w:evenVBand="0" w:oddHBand="1" w:evenHBand="0" w:firstRowFirstColumn="0" w:firstRowLastColumn="0" w:lastRowFirstColumn="0" w:lastRowLastColumn="0"/>
        </w:trPr>
        <w:tc>
          <w:tcPr>
            <w:tcW w:w="4508" w:type="dxa"/>
          </w:tcPr>
          <w:p w14:paraId="07B3AB3B"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p w14:paraId="12BC9C93"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p w14:paraId="68CF7856"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p w14:paraId="7A485946"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p w14:paraId="4495D10F"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tc>
        <w:tc>
          <w:tcPr>
            <w:tcW w:w="4508" w:type="dxa"/>
          </w:tcPr>
          <w:p w14:paraId="42820564"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tc>
      </w:tr>
      <w:tr w:rsidR="002C3CCD" w:rsidRPr="00465E1B" w14:paraId="17DAFCA3" w14:textId="77777777" w:rsidTr="00A32EF6">
        <w:trPr>
          <w:cnfStyle w:val="000000010000" w:firstRow="0" w:lastRow="0" w:firstColumn="0" w:lastColumn="0" w:oddVBand="0" w:evenVBand="0" w:oddHBand="0" w:evenHBand="1" w:firstRowFirstColumn="0" w:firstRowLastColumn="0" w:lastRowFirstColumn="0" w:lastRowLastColumn="0"/>
        </w:trPr>
        <w:tc>
          <w:tcPr>
            <w:tcW w:w="9016" w:type="dxa"/>
            <w:gridSpan w:val="2"/>
          </w:tcPr>
          <w:p w14:paraId="0479284B"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p w14:paraId="370B689D"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r w:rsidRPr="00465E1B">
              <w:rPr>
                <w:rStyle w:val="normaltextrun"/>
                <w:rFonts w:ascii="Century Gothic" w:eastAsiaTheme="majorEastAsia" w:hAnsi="Century Gothic" w:cs="Calibri"/>
                <w:color w:val="000000"/>
              </w:rPr>
              <w:t>Signed by:</w:t>
            </w:r>
          </w:p>
          <w:p w14:paraId="4BB91EAF" w14:textId="77777777" w:rsidR="002C3CCD" w:rsidRPr="00465E1B" w:rsidRDefault="002C3CCD" w:rsidP="00A32EF6">
            <w:pPr>
              <w:pStyle w:val="paragraph"/>
              <w:spacing w:before="0" w:beforeAutospacing="0" w:after="0" w:afterAutospacing="0"/>
              <w:textAlignment w:val="baseline"/>
              <w:rPr>
                <w:rStyle w:val="normaltextrun"/>
                <w:rFonts w:ascii="Century Gothic" w:eastAsiaTheme="majorEastAsia" w:hAnsi="Century Gothic" w:cs="Calibri"/>
                <w:color w:val="000000"/>
              </w:rPr>
            </w:pPr>
          </w:p>
        </w:tc>
      </w:tr>
    </w:tbl>
    <w:p w14:paraId="471AC39E" w14:textId="77777777" w:rsidR="002C3CCD" w:rsidRPr="00465E1B" w:rsidRDefault="002C3CCD" w:rsidP="002C3CCD">
      <w:pPr>
        <w:rPr>
          <w:rFonts w:ascii="Century Gothic" w:hAnsi="Century Gothic"/>
          <w:sz w:val="24"/>
          <w:szCs w:val="24"/>
        </w:rPr>
      </w:pPr>
    </w:p>
    <w:p w14:paraId="1069DBD5" w14:textId="247DCB95" w:rsidR="002C3CCD" w:rsidRDefault="002C3CCD">
      <w:pPr>
        <w:spacing w:line="240" w:lineRule="auto"/>
        <w:rPr>
          <w:spacing w:val="10"/>
          <w:sz w:val="24"/>
        </w:rPr>
      </w:pPr>
    </w:p>
    <w:p w14:paraId="245789D8" w14:textId="62E772F7" w:rsidR="004A43F3" w:rsidRDefault="004A43F3" w:rsidP="004A43F3">
      <w:pPr>
        <w:pStyle w:val="HWNormalText"/>
      </w:pPr>
    </w:p>
    <w:p w14:paraId="4D4FF49E" w14:textId="77777777" w:rsidR="00B75C79" w:rsidRDefault="00B75C79" w:rsidP="004A43F3">
      <w:pPr>
        <w:pStyle w:val="HWNormalText"/>
      </w:pPr>
    </w:p>
    <w:p w14:paraId="0F682060" w14:textId="77777777" w:rsidR="004A43F3" w:rsidRDefault="004A43F3" w:rsidP="004A43F3">
      <w:pPr>
        <w:pStyle w:val="HWNormalText"/>
        <w:sectPr w:rsidR="004A43F3" w:rsidSect="00762252">
          <w:headerReference w:type="default" r:id="rId15"/>
          <w:footerReference w:type="default" r:id="rId16"/>
          <w:pgSz w:w="11906" w:h="16838" w:code="9"/>
          <w:pgMar w:top="851" w:right="737" w:bottom="1304" w:left="737" w:header="624" w:footer="454" w:gutter="0"/>
          <w:pgNumType w:start="1"/>
          <w:cols w:space="708"/>
          <w:docGrid w:linePitch="360"/>
        </w:sectPr>
      </w:pPr>
    </w:p>
    <w:p w14:paraId="28AEC796" w14:textId="77777777" w:rsidR="004A43F3" w:rsidRPr="006147DF" w:rsidRDefault="004A43F3" w:rsidP="006147DF">
      <w:pPr>
        <w:pStyle w:val="HWEndPage1"/>
      </w:pPr>
      <w:r w:rsidRPr="006147DF">
        <w:lastRenderedPageBreak/>
        <w:t>Healthwatch England</w:t>
      </w:r>
      <w:r w:rsidR="001C4D43">
        <w:t xml:space="preserve"> </w:t>
      </w:r>
    </w:p>
    <w:p w14:paraId="542B8E9F" w14:textId="77777777" w:rsidR="004A43F3" w:rsidRPr="006147DF" w:rsidRDefault="004A43F3" w:rsidP="006147DF">
      <w:pPr>
        <w:pStyle w:val="HWEndPage2"/>
      </w:pPr>
      <w:r w:rsidRPr="006147DF">
        <w:t>National Customer Service Centre</w:t>
      </w:r>
    </w:p>
    <w:p w14:paraId="260B4E64" w14:textId="77777777" w:rsidR="004A43F3" w:rsidRPr="006147DF" w:rsidRDefault="004A43F3" w:rsidP="006147DF">
      <w:pPr>
        <w:pStyle w:val="HWEndPage2"/>
      </w:pPr>
      <w:r w:rsidRPr="006147DF">
        <w:t>Citygate</w:t>
      </w:r>
    </w:p>
    <w:p w14:paraId="1ACB29FF" w14:textId="77777777" w:rsidR="004A43F3" w:rsidRPr="006147DF" w:rsidRDefault="004A43F3" w:rsidP="006147DF">
      <w:pPr>
        <w:pStyle w:val="HWEndPage2"/>
      </w:pPr>
      <w:r w:rsidRPr="006147DF">
        <w:t>Gallowgate</w:t>
      </w:r>
    </w:p>
    <w:p w14:paraId="7F16E30A" w14:textId="77777777" w:rsidR="004A43F3" w:rsidRPr="006147DF" w:rsidRDefault="004A43F3" w:rsidP="006147DF">
      <w:pPr>
        <w:pStyle w:val="HWEndPage2"/>
      </w:pPr>
      <w:r w:rsidRPr="006147DF">
        <w:t>Newcastle upon Tyne</w:t>
      </w:r>
    </w:p>
    <w:p w14:paraId="2C10FACF" w14:textId="77777777" w:rsidR="004A43F3" w:rsidRPr="006147DF" w:rsidRDefault="004A43F3" w:rsidP="006147DF">
      <w:pPr>
        <w:pStyle w:val="HWEndPage2"/>
      </w:pPr>
      <w:r w:rsidRPr="006147DF">
        <w:t>NE1 4PA</w:t>
      </w:r>
    </w:p>
    <w:p w14:paraId="22729A90" w14:textId="77777777" w:rsidR="006147DF" w:rsidRPr="006147DF" w:rsidRDefault="006147DF" w:rsidP="006147DF">
      <w:pPr>
        <w:pStyle w:val="HWEndPage2"/>
      </w:pPr>
    </w:p>
    <w:p w14:paraId="21A0451B"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3632" behindDoc="1" locked="1" layoutInCell="1" allowOverlap="1" wp14:anchorId="32C2D593" wp14:editId="778847DC">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17"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7728" behindDoc="0" locked="1" layoutInCell="1" allowOverlap="1" wp14:anchorId="4239AC7F" wp14:editId="399B5B6E">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8" cstate="print"/>
                    <a:stretch>
                      <a:fillRect/>
                    </a:stretch>
                  </pic:blipFill>
                  <pic:spPr>
                    <a:xfrm>
                      <a:off x="0" y="0"/>
                      <a:ext cx="3343275" cy="914400"/>
                    </a:xfrm>
                    <a:prstGeom prst="rect">
                      <a:avLst/>
                    </a:prstGeom>
                  </pic:spPr>
                </pic:pic>
              </a:graphicData>
            </a:graphic>
          </wp:anchor>
        </w:drawing>
      </w:r>
    </w:p>
    <w:p w14:paraId="1C87D887" w14:textId="77777777" w:rsidR="004A43F3" w:rsidRPr="006147DF" w:rsidRDefault="004A43F3" w:rsidP="006147DF">
      <w:pPr>
        <w:pStyle w:val="HWEndPage3"/>
      </w:pPr>
      <w:r w:rsidRPr="006147DF">
        <w:t>t: 03000 683 000</w:t>
      </w:r>
    </w:p>
    <w:p w14:paraId="228A83F8" w14:textId="77777777" w:rsidR="004A43F3" w:rsidRPr="006147DF" w:rsidRDefault="004A43F3" w:rsidP="006147DF">
      <w:pPr>
        <w:pStyle w:val="HWEndPage3"/>
      </w:pPr>
      <w:r w:rsidRPr="006147DF">
        <w:t>e: enquiries@healthwatch.co.uk</w:t>
      </w:r>
    </w:p>
    <w:p w14:paraId="36F57B2A" w14:textId="77777777" w:rsidR="004A43F3" w:rsidRPr="006147DF" w:rsidRDefault="006147DF" w:rsidP="006147DF">
      <w:pPr>
        <w:pStyle w:val="HWEndPage3"/>
      </w:pPr>
      <w:r w:rsidRPr="006147DF">
        <w:rPr>
          <w:noProof/>
          <w:lang w:eastAsia="en-GB"/>
        </w:rPr>
        <w:drawing>
          <wp:anchor distT="0" distB="0" distL="0" distR="36195" simplePos="0" relativeHeight="251654656" behindDoc="0" locked="0" layoutInCell="1" allowOverlap="1" wp14:anchorId="180F55E4" wp14:editId="1F5ED7E2">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19"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0282CB56" w14:textId="77777777" w:rsidR="004A43F3" w:rsidRPr="006147DF" w:rsidRDefault="006147DF" w:rsidP="006147DF">
      <w:pPr>
        <w:pStyle w:val="HWEndPage3"/>
      </w:pPr>
      <w:r w:rsidRPr="006147DF">
        <w:rPr>
          <w:noProof/>
          <w:lang w:eastAsia="en-GB"/>
        </w:rPr>
        <w:drawing>
          <wp:anchor distT="0" distB="0" distL="0" distR="36195" simplePos="0" relativeHeight="251655680" behindDoc="0" locked="0" layoutInCell="1" allowOverlap="1" wp14:anchorId="148CBA98" wp14:editId="75DF0340">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19"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0"/>
      <w:footerReference w:type="default" r:id="rId21"/>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4B08" w14:textId="77777777" w:rsidR="00D84320" w:rsidRDefault="00D84320" w:rsidP="007D1518">
      <w:r>
        <w:separator/>
      </w:r>
    </w:p>
  </w:endnote>
  <w:endnote w:type="continuationSeparator" w:id="0">
    <w:p w14:paraId="12CEF696" w14:textId="77777777" w:rsidR="00D84320" w:rsidRDefault="00D84320"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B5EC"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27F7" w14:textId="0E786075" w:rsidR="00A5113A" w:rsidRDefault="00C172C1">
    <w:pPr>
      <w:pStyle w:val="Footer"/>
    </w:pPr>
    <w:r>
      <w:rPr>
        <w:noProof/>
        <w:lang w:eastAsia="en-GB"/>
      </w:rPr>
      <mc:AlternateContent>
        <mc:Choice Requires="wps">
          <w:drawing>
            <wp:anchor distT="0" distB="0" distL="114300" distR="114300" simplePos="0" relativeHeight="251660288" behindDoc="0" locked="1" layoutInCell="1" allowOverlap="1" wp14:anchorId="33DAF44C" wp14:editId="71DAD442">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D158D"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DD1DC6">
      <w:rPr>
        <w:noProof/>
        <w:lang w:eastAsia="en-GB"/>
      </w:rPr>
      <w:t>Ethics and risk assessment pro-forma</w:t>
    </w:r>
  </w:p>
  <w:p w14:paraId="68DEEC65"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B927"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2DA9" w14:textId="77777777" w:rsidR="00D84320" w:rsidRDefault="00D84320" w:rsidP="007D1518">
      <w:r>
        <w:separator/>
      </w:r>
    </w:p>
  </w:footnote>
  <w:footnote w:type="continuationSeparator" w:id="0">
    <w:p w14:paraId="030C9EB1" w14:textId="77777777" w:rsidR="00D84320" w:rsidRDefault="00D84320"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745"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3F9"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8A9F"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B6532"/>
    <w:multiLevelType w:val="hybridMultilevel"/>
    <w:tmpl w:val="EC924814"/>
    <w:lvl w:ilvl="0" w:tplc="E194A3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46225501">
    <w:abstractNumId w:val="12"/>
  </w:num>
  <w:num w:numId="2" w16cid:durableId="1289119470">
    <w:abstractNumId w:val="9"/>
  </w:num>
  <w:num w:numId="3" w16cid:durableId="208299015">
    <w:abstractNumId w:val="7"/>
  </w:num>
  <w:num w:numId="4" w16cid:durableId="798305894">
    <w:abstractNumId w:val="6"/>
  </w:num>
  <w:num w:numId="5" w16cid:durableId="884633557">
    <w:abstractNumId w:val="5"/>
  </w:num>
  <w:num w:numId="6" w16cid:durableId="1038898535">
    <w:abstractNumId w:val="4"/>
  </w:num>
  <w:num w:numId="7" w16cid:durableId="1381662527">
    <w:abstractNumId w:val="8"/>
  </w:num>
  <w:num w:numId="8" w16cid:durableId="1133863664">
    <w:abstractNumId w:val="3"/>
  </w:num>
  <w:num w:numId="9" w16cid:durableId="564724439">
    <w:abstractNumId w:val="2"/>
  </w:num>
  <w:num w:numId="10" w16cid:durableId="1430660051">
    <w:abstractNumId w:val="1"/>
  </w:num>
  <w:num w:numId="11" w16cid:durableId="1665039307">
    <w:abstractNumId w:val="0"/>
  </w:num>
  <w:num w:numId="12" w16cid:durableId="1422723662">
    <w:abstractNumId w:val="16"/>
  </w:num>
  <w:num w:numId="13" w16cid:durableId="244150781">
    <w:abstractNumId w:val="15"/>
  </w:num>
  <w:num w:numId="14" w16cid:durableId="991255564">
    <w:abstractNumId w:val="11"/>
  </w:num>
  <w:num w:numId="15" w16cid:durableId="291793090">
    <w:abstractNumId w:val="14"/>
  </w:num>
  <w:num w:numId="16" w16cid:durableId="180441292">
    <w:abstractNumId w:val="13"/>
  </w:num>
  <w:num w:numId="17" w16cid:durableId="1568421788">
    <w:abstractNumId w:val="18"/>
  </w:num>
  <w:num w:numId="18" w16cid:durableId="1322731272">
    <w:abstractNumId w:val="17"/>
  </w:num>
  <w:num w:numId="19" w16cid:durableId="1919442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AC"/>
    <w:rsid w:val="00004710"/>
    <w:rsid w:val="00012FB9"/>
    <w:rsid w:val="00023116"/>
    <w:rsid w:val="000321D0"/>
    <w:rsid w:val="00034158"/>
    <w:rsid w:val="00034A8D"/>
    <w:rsid w:val="000368F0"/>
    <w:rsid w:val="00042799"/>
    <w:rsid w:val="00055C89"/>
    <w:rsid w:val="00056E1D"/>
    <w:rsid w:val="0006241D"/>
    <w:rsid w:val="00063D7C"/>
    <w:rsid w:val="00064FF9"/>
    <w:rsid w:val="00091BD1"/>
    <w:rsid w:val="00092015"/>
    <w:rsid w:val="000A4351"/>
    <w:rsid w:val="000B5938"/>
    <w:rsid w:val="000C6021"/>
    <w:rsid w:val="000D072F"/>
    <w:rsid w:val="000D5E1C"/>
    <w:rsid w:val="000D772D"/>
    <w:rsid w:val="000E4E21"/>
    <w:rsid w:val="000F6681"/>
    <w:rsid w:val="00105082"/>
    <w:rsid w:val="00123D5C"/>
    <w:rsid w:val="00125900"/>
    <w:rsid w:val="0013019E"/>
    <w:rsid w:val="001518C5"/>
    <w:rsid w:val="00153797"/>
    <w:rsid w:val="00163642"/>
    <w:rsid w:val="00164078"/>
    <w:rsid w:val="00170073"/>
    <w:rsid w:val="00172A2A"/>
    <w:rsid w:val="0017762A"/>
    <w:rsid w:val="001A0EEB"/>
    <w:rsid w:val="001B6C6E"/>
    <w:rsid w:val="001C4D43"/>
    <w:rsid w:val="001C52CA"/>
    <w:rsid w:val="001D6A1C"/>
    <w:rsid w:val="001E1783"/>
    <w:rsid w:val="001E1DE0"/>
    <w:rsid w:val="001F2407"/>
    <w:rsid w:val="001F7792"/>
    <w:rsid w:val="002138FB"/>
    <w:rsid w:val="002207D0"/>
    <w:rsid w:val="00232593"/>
    <w:rsid w:val="0024364F"/>
    <w:rsid w:val="00244DD7"/>
    <w:rsid w:val="00271909"/>
    <w:rsid w:val="00273108"/>
    <w:rsid w:val="002921D1"/>
    <w:rsid w:val="0029313C"/>
    <w:rsid w:val="002B124C"/>
    <w:rsid w:val="002B141C"/>
    <w:rsid w:val="002C25A5"/>
    <w:rsid w:val="002C3CCD"/>
    <w:rsid w:val="002C51E3"/>
    <w:rsid w:val="002C6E91"/>
    <w:rsid w:val="002D775B"/>
    <w:rsid w:val="002E68DB"/>
    <w:rsid w:val="00301B0F"/>
    <w:rsid w:val="00303A7E"/>
    <w:rsid w:val="00313819"/>
    <w:rsid w:val="003151E3"/>
    <w:rsid w:val="003163F1"/>
    <w:rsid w:val="003179C6"/>
    <w:rsid w:val="00334EE6"/>
    <w:rsid w:val="00335A66"/>
    <w:rsid w:val="003400AD"/>
    <w:rsid w:val="00340D2E"/>
    <w:rsid w:val="003424CC"/>
    <w:rsid w:val="003541D5"/>
    <w:rsid w:val="00363040"/>
    <w:rsid w:val="00375858"/>
    <w:rsid w:val="003825F0"/>
    <w:rsid w:val="00391AA0"/>
    <w:rsid w:val="003F0F35"/>
    <w:rsid w:val="003F137B"/>
    <w:rsid w:val="003F46BE"/>
    <w:rsid w:val="003F6DCB"/>
    <w:rsid w:val="00402106"/>
    <w:rsid w:val="004222B7"/>
    <w:rsid w:val="00430F0A"/>
    <w:rsid w:val="00432E65"/>
    <w:rsid w:val="00434080"/>
    <w:rsid w:val="00451D9C"/>
    <w:rsid w:val="00490DEF"/>
    <w:rsid w:val="004928CC"/>
    <w:rsid w:val="004A43F3"/>
    <w:rsid w:val="004A4D69"/>
    <w:rsid w:val="004D2A8F"/>
    <w:rsid w:val="004D2EC8"/>
    <w:rsid w:val="004D329E"/>
    <w:rsid w:val="004E3B85"/>
    <w:rsid w:val="004E5916"/>
    <w:rsid w:val="004F2ECE"/>
    <w:rsid w:val="005248C3"/>
    <w:rsid w:val="00555E1C"/>
    <w:rsid w:val="0057205B"/>
    <w:rsid w:val="00572D6E"/>
    <w:rsid w:val="00586995"/>
    <w:rsid w:val="0059120E"/>
    <w:rsid w:val="0059175F"/>
    <w:rsid w:val="00597AA1"/>
    <w:rsid w:val="005B517E"/>
    <w:rsid w:val="005D37AA"/>
    <w:rsid w:val="005E11F2"/>
    <w:rsid w:val="005E2C0C"/>
    <w:rsid w:val="00603270"/>
    <w:rsid w:val="006037F9"/>
    <w:rsid w:val="00607410"/>
    <w:rsid w:val="006126EB"/>
    <w:rsid w:val="006147DF"/>
    <w:rsid w:val="00623E54"/>
    <w:rsid w:val="00633D55"/>
    <w:rsid w:val="00634EC8"/>
    <w:rsid w:val="0064059A"/>
    <w:rsid w:val="0064787F"/>
    <w:rsid w:val="006511C7"/>
    <w:rsid w:val="00651743"/>
    <w:rsid w:val="00654C6B"/>
    <w:rsid w:val="00691B86"/>
    <w:rsid w:val="00692C3D"/>
    <w:rsid w:val="00693D02"/>
    <w:rsid w:val="006C301A"/>
    <w:rsid w:val="006C3ACA"/>
    <w:rsid w:val="006C5E89"/>
    <w:rsid w:val="006D2FAE"/>
    <w:rsid w:val="006D5592"/>
    <w:rsid w:val="006E5CC4"/>
    <w:rsid w:val="006F6803"/>
    <w:rsid w:val="00701C43"/>
    <w:rsid w:val="0070477F"/>
    <w:rsid w:val="007217CC"/>
    <w:rsid w:val="00721CC2"/>
    <w:rsid w:val="00725DA6"/>
    <w:rsid w:val="0073192A"/>
    <w:rsid w:val="00733072"/>
    <w:rsid w:val="00740E0D"/>
    <w:rsid w:val="00741B29"/>
    <w:rsid w:val="00744DAC"/>
    <w:rsid w:val="00750D67"/>
    <w:rsid w:val="00762252"/>
    <w:rsid w:val="00762C96"/>
    <w:rsid w:val="007817DB"/>
    <w:rsid w:val="00783C98"/>
    <w:rsid w:val="0078459F"/>
    <w:rsid w:val="007855EC"/>
    <w:rsid w:val="007866EE"/>
    <w:rsid w:val="00792CC3"/>
    <w:rsid w:val="00794500"/>
    <w:rsid w:val="007B2041"/>
    <w:rsid w:val="007C1380"/>
    <w:rsid w:val="007D1518"/>
    <w:rsid w:val="007D4EFC"/>
    <w:rsid w:val="007E2B37"/>
    <w:rsid w:val="00815EC4"/>
    <w:rsid w:val="0082071A"/>
    <w:rsid w:val="00841516"/>
    <w:rsid w:val="008416D6"/>
    <w:rsid w:val="0084228B"/>
    <w:rsid w:val="008474B2"/>
    <w:rsid w:val="00851069"/>
    <w:rsid w:val="00871B7D"/>
    <w:rsid w:val="00875542"/>
    <w:rsid w:val="00877269"/>
    <w:rsid w:val="00884522"/>
    <w:rsid w:val="00887348"/>
    <w:rsid w:val="008A5DA1"/>
    <w:rsid w:val="008B7DD8"/>
    <w:rsid w:val="008C3B84"/>
    <w:rsid w:val="008C4DDF"/>
    <w:rsid w:val="008C68A2"/>
    <w:rsid w:val="008C78F4"/>
    <w:rsid w:val="008D14DE"/>
    <w:rsid w:val="008E5204"/>
    <w:rsid w:val="0090247A"/>
    <w:rsid w:val="00905F80"/>
    <w:rsid w:val="00923C0A"/>
    <w:rsid w:val="00935F37"/>
    <w:rsid w:val="0094131E"/>
    <w:rsid w:val="009434AF"/>
    <w:rsid w:val="00943F47"/>
    <w:rsid w:val="009501A8"/>
    <w:rsid w:val="00957ECB"/>
    <w:rsid w:val="00963CE4"/>
    <w:rsid w:val="00965134"/>
    <w:rsid w:val="00965C42"/>
    <w:rsid w:val="00971C0F"/>
    <w:rsid w:val="009824B3"/>
    <w:rsid w:val="00996E19"/>
    <w:rsid w:val="009C224C"/>
    <w:rsid w:val="009D3858"/>
    <w:rsid w:val="009E27BE"/>
    <w:rsid w:val="009E43FD"/>
    <w:rsid w:val="009F3401"/>
    <w:rsid w:val="009F3ABB"/>
    <w:rsid w:val="009F48BB"/>
    <w:rsid w:val="00A048C3"/>
    <w:rsid w:val="00A15942"/>
    <w:rsid w:val="00A2138A"/>
    <w:rsid w:val="00A240AC"/>
    <w:rsid w:val="00A26E5F"/>
    <w:rsid w:val="00A3752C"/>
    <w:rsid w:val="00A5113A"/>
    <w:rsid w:val="00A847AD"/>
    <w:rsid w:val="00A93AD5"/>
    <w:rsid w:val="00A94B35"/>
    <w:rsid w:val="00AB0BD8"/>
    <w:rsid w:val="00AC1411"/>
    <w:rsid w:val="00AD38C9"/>
    <w:rsid w:val="00AD5E2D"/>
    <w:rsid w:val="00AE5FE0"/>
    <w:rsid w:val="00AF0B97"/>
    <w:rsid w:val="00B00F36"/>
    <w:rsid w:val="00B05FAC"/>
    <w:rsid w:val="00B060EF"/>
    <w:rsid w:val="00B23C40"/>
    <w:rsid w:val="00B31FC3"/>
    <w:rsid w:val="00B40C6E"/>
    <w:rsid w:val="00B56941"/>
    <w:rsid w:val="00B63291"/>
    <w:rsid w:val="00B75C79"/>
    <w:rsid w:val="00B77C85"/>
    <w:rsid w:val="00B80CB5"/>
    <w:rsid w:val="00B913C6"/>
    <w:rsid w:val="00B91DD6"/>
    <w:rsid w:val="00B92639"/>
    <w:rsid w:val="00B96A1C"/>
    <w:rsid w:val="00BA79E1"/>
    <w:rsid w:val="00BB0E31"/>
    <w:rsid w:val="00BC5ACF"/>
    <w:rsid w:val="00BD0EE9"/>
    <w:rsid w:val="00BE4E2F"/>
    <w:rsid w:val="00BE5DD6"/>
    <w:rsid w:val="00C029ED"/>
    <w:rsid w:val="00C172C1"/>
    <w:rsid w:val="00C23174"/>
    <w:rsid w:val="00C23E84"/>
    <w:rsid w:val="00C36385"/>
    <w:rsid w:val="00C4588F"/>
    <w:rsid w:val="00C519AB"/>
    <w:rsid w:val="00C6573A"/>
    <w:rsid w:val="00C73E04"/>
    <w:rsid w:val="00C77F3E"/>
    <w:rsid w:val="00C803C4"/>
    <w:rsid w:val="00C964CE"/>
    <w:rsid w:val="00C96E68"/>
    <w:rsid w:val="00C97A76"/>
    <w:rsid w:val="00CC18A0"/>
    <w:rsid w:val="00CD50C5"/>
    <w:rsid w:val="00CD70F3"/>
    <w:rsid w:val="00CE77C6"/>
    <w:rsid w:val="00CE798F"/>
    <w:rsid w:val="00CF5412"/>
    <w:rsid w:val="00D144A9"/>
    <w:rsid w:val="00D368D5"/>
    <w:rsid w:val="00D404B4"/>
    <w:rsid w:val="00D52625"/>
    <w:rsid w:val="00D527EA"/>
    <w:rsid w:val="00D82202"/>
    <w:rsid w:val="00D82C9B"/>
    <w:rsid w:val="00D84320"/>
    <w:rsid w:val="00D90905"/>
    <w:rsid w:val="00D95CF1"/>
    <w:rsid w:val="00DB3298"/>
    <w:rsid w:val="00DB59BE"/>
    <w:rsid w:val="00DB6A25"/>
    <w:rsid w:val="00DC7297"/>
    <w:rsid w:val="00DD1DC6"/>
    <w:rsid w:val="00DE0FD4"/>
    <w:rsid w:val="00DF5DC9"/>
    <w:rsid w:val="00E019DA"/>
    <w:rsid w:val="00E02890"/>
    <w:rsid w:val="00E05FB1"/>
    <w:rsid w:val="00E06CD3"/>
    <w:rsid w:val="00E2114F"/>
    <w:rsid w:val="00E237DC"/>
    <w:rsid w:val="00E2568A"/>
    <w:rsid w:val="00E258B8"/>
    <w:rsid w:val="00E26976"/>
    <w:rsid w:val="00E30A40"/>
    <w:rsid w:val="00E33F1F"/>
    <w:rsid w:val="00E4334A"/>
    <w:rsid w:val="00E45E90"/>
    <w:rsid w:val="00E57801"/>
    <w:rsid w:val="00E77F79"/>
    <w:rsid w:val="00E87033"/>
    <w:rsid w:val="00E903EC"/>
    <w:rsid w:val="00E97B38"/>
    <w:rsid w:val="00EA6230"/>
    <w:rsid w:val="00EA6620"/>
    <w:rsid w:val="00EC102C"/>
    <w:rsid w:val="00EC3E6C"/>
    <w:rsid w:val="00EC7BBE"/>
    <w:rsid w:val="00F27E34"/>
    <w:rsid w:val="00F52A8A"/>
    <w:rsid w:val="00F62FDD"/>
    <w:rsid w:val="00F761E6"/>
    <w:rsid w:val="00F85233"/>
    <w:rsid w:val="00F93524"/>
    <w:rsid w:val="00FB1BB8"/>
    <w:rsid w:val="00FB5B43"/>
    <w:rsid w:val="00FC2DE4"/>
    <w:rsid w:val="00FE6E88"/>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A005"/>
  <w15:docId w15:val="{30327CFA-6419-41D9-9146-A1393E73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uiPriority w:val="1"/>
    <w:qFormat/>
    <w:rsid w:val="003151E3"/>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paragraph" w:customStyle="1" w:styleId="paragraph">
    <w:name w:val="paragraph"/>
    <w:basedOn w:val="Normal"/>
    <w:rsid w:val="002C3CC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C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itservicemanagementcqcorg.sharepoint.com/sites/HealthwatchEnglandResearchandInsightTeam544/Shared%20Documents/Network%20Support%20and%20Guidance/Network%20Guidance/20220512%20-%20Guidance%20template%20-%20teal%20no%20image.dotx?OR=81dd2b71-fb82-4b"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Patterson, Marianne</DisplayName>
        <AccountId>519</AccountId>
        <AccountType/>
      </UserInfo>
    </SharedWithUsers>
    <MediaLengthInSeconds xmlns="c497441b-d3fe-4788-8629-aff52d38f51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0462A-65FB-4E34-A4DD-847B422D1541}"/>
</file>

<file path=customXml/itemProps2.xml><?xml version="1.0" encoding="utf-8"?>
<ds:datastoreItem xmlns:ds="http://schemas.openxmlformats.org/officeDocument/2006/customXml" ds:itemID="{3F52294F-95E2-4851-9576-28BE72AC0AA5}">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6ce766b5-4c61-445e-8acf-a0272427aa83"/>
    <ds:schemaRef ds:uri="19ba204a-7cec-4086-a9b5-f26e8fa56635"/>
  </ds:schemaRefs>
</ds:datastoreItem>
</file>

<file path=customXml/itemProps3.xml><?xml version="1.0" encoding="utf-8"?>
<ds:datastoreItem xmlns:ds="http://schemas.openxmlformats.org/officeDocument/2006/customXml" ds:itemID="{AFD3510E-14A9-45CD-82D1-E1619F1A054C}">
  <ds:schemaRefs>
    <ds:schemaRef ds:uri="http://schemas.openxmlformats.org/officeDocument/2006/bibliography"/>
  </ds:schemaRefs>
</ds:datastoreItem>
</file>

<file path=customXml/itemProps4.xml><?xml version="1.0" encoding="utf-8"?>
<ds:datastoreItem xmlns:ds="http://schemas.openxmlformats.org/officeDocument/2006/customXml" ds:itemID="{455E4C83-7FAE-4115-B99C-83BCF7586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20220512%20-%20Guidance%20template%20-%20teal%20no%20image.dotx?OR=81dd2b71-fb82-4b</Template>
  <TotalTime>0</TotalTime>
  <Pages>7</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Guidance</vt:lpstr>
    </vt:vector>
  </TitlesOfParts>
  <Company>Healthwatch</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2</cp:revision>
  <dcterms:created xsi:type="dcterms:W3CDTF">2026-01-16T13:24:00Z</dcterms:created>
  <dcterms:modified xsi:type="dcterms:W3CDTF">2026-01-16T13:24:00Z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Order">
    <vt:r8>958800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